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FFD" w:rsidRDefault="00910FFD" w:rsidP="003B498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187763"/>
    </w:p>
    <w:p w:rsidR="00910FFD" w:rsidRDefault="00910FFD" w:rsidP="003B498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B498F" w:rsidRPr="003B498F" w:rsidRDefault="003B498F" w:rsidP="003B498F">
      <w:pPr>
        <w:spacing w:after="0" w:line="408" w:lineRule="auto"/>
        <w:ind w:left="120"/>
        <w:jc w:val="center"/>
      </w:pPr>
      <w:r w:rsidRPr="003B498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ФЕДЕРАЦИИ‌‌</w:t>
      </w:r>
      <w:r w:rsidRPr="003B498F">
        <w:rPr>
          <w:rFonts w:ascii="Times New Roman" w:hAnsi="Times New Roman"/>
          <w:color w:val="000000"/>
          <w:sz w:val="28"/>
        </w:rPr>
        <w:t>​</w:t>
      </w:r>
    </w:p>
    <w:p w:rsidR="003B498F" w:rsidRPr="003B498F" w:rsidRDefault="003B498F" w:rsidP="003B498F">
      <w:pPr>
        <w:spacing w:after="0" w:line="360" w:lineRule="auto"/>
        <w:ind w:firstLine="5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9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казённое общеобразовательное учреждение</w:t>
      </w:r>
    </w:p>
    <w:p w:rsidR="003B498F" w:rsidRPr="003B498F" w:rsidRDefault="003B498F" w:rsidP="003B498F">
      <w:pPr>
        <w:spacing w:after="0" w:line="360" w:lineRule="auto"/>
        <w:ind w:firstLine="5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9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№8» с. Уборка</w:t>
      </w:r>
    </w:p>
    <w:p w:rsidR="003B498F" w:rsidRPr="003B498F" w:rsidRDefault="003B498F" w:rsidP="003B498F">
      <w:pPr>
        <w:spacing w:after="0" w:line="240" w:lineRule="auto"/>
        <w:ind w:firstLine="5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49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Чугуевского района Приморского края</w:t>
      </w:r>
    </w:p>
    <w:p w:rsidR="003B498F" w:rsidRPr="003B498F" w:rsidRDefault="003B498F" w:rsidP="003B498F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98F" w:rsidRPr="003B498F" w:rsidRDefault="003B498F" w:rsidP="003B498F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776" w:type="pct"/>
        <w:tblInd w:w="-1026" w:type="dxa"/>
        <w:tblLook w:val="04A0" w:firstRow="1" w:lastRow="0" w:firstColumn="1" w:lastColumn="0" w:noHBand="0" w:noVBand="1"/>
      </w:tblPr>
      <w:tblGrid>
        <w:gridCol w:w="4110"/>
        <w:gridCol w:w="3443"/>
        <w:gridCol w:w="3503"/>
      </w:tblGrid>
      <w:tr w:rsidR="003B498F" w:rsidRPr="003B498F" w:rsidTr="00126405">
        <w:trPr>
          <w:trHeight w:val="1631"/>
        </w:trPr>
        <w:tc>
          <w:tcPr>
            <w:tcW w:w="1859" w:type="pct"/>
          </w:tcPr>
          <w:p w:rsidR="003B498F" w:rsidRPr="003B498F" w:rsidRDefault="003B498F" w:rsidP="003B498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B498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  <w:p w:rsidR="003B498F" w:rsidRPr="003B498F" w:rsidRDefault="003B498F" w:rsidP="003B498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МО учителей </w:t>
            </w:r>
          </w:p>
          <w:p w:rsidR="003B498F" w:rsidRPr="003B498F" w:rsidRDefault="003B498F" w:rsidP="003B4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русского языка и литературы</w:t>
            </w:r>
          </w:p>
          <w:p w:rsidR="003B498F" w:rsidRPr="003B498F" w:rsidRDefault="003B498F" w:rsidP="003B4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«31» августа 2023 г.</w:t>
            </w:r>
          </w:p>
        </w:tc>
        <w:tc>
          <w:tcPr>
            <w:tcW w:w="1557" w:type="pct"/>
          </w:tcPr>
          <w:p w:rsidR="003B498F" w:rsidRPr="003B498F" w:rsidRDefault="003B498F" w:rsidP="003B49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B498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СОГЛАСОВАНО</w:t>
            </w:r>
          </w:p>
          <w:p w:rsidR="003B498F" w:rsidRPr="003B498F" w:rsidRDefault="003B498F" w:rsidP="003B4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УВР____/Абраимова Ю.И./</w:t>
            </w:r>
          </w:p>
          <w:p w:rsidR="003B498F" w:rsidRPr="003B498F" w:rsidRDefault="003B498F" w:rsidP="003B498F">
            <w:pPr>
              <w:spacing w:after="0" w:line="240" w:lineRule="auto"/>
              <w:ind w:firstLine="5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pct"/>
          </w:tcPr>
          <w:p w:rsidR="003B498F" w:rsidRPr="003B498F" w:rsidRDefault="003B498F" w:rsidP="003B4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4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  <w:p w:rsidR="003B498F" w:rsidRPr="003B498F" w:rsidRDefault="003B498F" w:rsidP="003B4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№159-А</w:t>
            </w:r>
          </w:p>
          <w:p w:rsidR="003B498F" w:rsidRPr="003B498F" w:rsidRDefault="003B498F" w:rsidP="003B4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«31» августа 2023г. </w:t>
            </w:r>
          </w:p>
          <w:p w:rsidR="003B498F" w:rsidRPr="003B498F" w:rsidRDefault="003B498F" w:rsidP="003B4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Директор:</w:t>
            </w:r>
            <w:r w:rsidRPr="003B49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</w:t>
            </w:r>
            <w:r w:rsidRPr="003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____/Щукина</w:t>
            </w:r>
            <w:r w:rsidRPr="003B49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С.Р./</w:t>
            </w:r>
          </w:p>
        </w:tc>
      </w:tr>
    </w:tbl>
    <w:p w:rsidR="003B498F" w:rsidRPr="003B498F" w:rsidRDefault="003B498F" w:rsidP="003B498F">
      <w:pPr>
        <w:spacing w:after="0"/>
        <w:ind w:left="120"/>
      </w:pPr>
    </w:p>
    <w:p w:rsidR="003B498F" w:rsidRPr="003B498F" w:rsidRDefault="003B498F" w:rsidP="003B498F">
      <w:pPr>
        <w:spacing w:after="0"/>
      </w:pPr>
    </w:p>
    <w:p w:rsidR="003B498F" w:rsidRPr="003B498F" w:rsidRDefault="003B498F" w:rsidP="003B498F">
      <w:pPr>
        <w:spacing w:after="0"/>
        <w:ind w:left="120"/>
      </w:pPr>
      <w:r w:rsidRPr="003B498F">
        <w:rPr>
          <w:rFonts w:ascii="Times New Roman" w:hAnsi="Times New Roman"/>
          <w:color w:val="000000"/>
          <w:sz w:val="28"/>
        </w:rPr>
        <w:t>‌</w:t>
      </w:r>
    </w:p>
    <w:p w:rsidR="003B498F" w:rsidRPr="003B498F" w:rsidRDefault="003B498F" w:rsidP="003B498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B498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3B498F" w:rsidRPr="003B498F" w:rsidRDefault="003B498F" w:rsidP="003B498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" w:name="_GoBack"/>
      <w:bookmarkEnd w:id="1"/>
      <w:r w:rsidRPr="003B498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3B498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Родная литература</w:t>
      </w:r>
      <w:r w:rsidRPr="003B498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»</w:t>
      </w:r>
    </w:p>
    <w:p w:rsidR="003B498F" w:rsidRPr="003B498F" w:rsidRDefault="003B498F" w:rsidP="003B498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B498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обучающихся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8</w:t>
      </w:r>
      <w:r w:rsidRPr="003B498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класса</w:t>
      </w:r>
    </w:p>
    <w:p w:rsidR="003B498F" w:rsidRPr="003B498F" w:rsidRDefault="003B498F" w:rsidP="003B498F">
      <w:pPr>
        <w:spacing w:after="0"/>
        <w:ind w:left="120"/>
        <w:jc w:val="center"/>
      </w:pPr>
    </w:p>
    <w:p w:rsidR="003B498F" w:rsidRPr="003B498F" w:rsidRDefault="003B498F" w:rsidP="003B498F">
      <w:pPr>
        <w:spacing w:after="0"/>
        <w:ind w:left="120"/>
        <w:jc w:val="center"/>
      </w:pPr>
    </w:p>
    <w:p w:rsidR="003B498F" w:rsidRPr="003B498F" w:rsidRDefault="003B498F" w:rsidP="003B498F">
      <w:pPr>
        <w:spacing w:after="0"/>
        <w:ind w:left="120"/>
        <w:jc w:val="center"/>
      </w:pPr>
    </w:p>
    <w:p w:rsidR="003B498F" w:rsidRPr="003B498F" w:rsidRDefault="003B498F" w:rsidP="003B498F">
      <w:pPr>
        <w:spacing w:after="0"/>
        <w:ind w:left="120"/>
        <w:jc w:val="center"/>
      </w:pPr>
    </w:p>
    <w:p w:rsidR="003B498F" w:rsidRPr="003B498F" w:rsidRDefault="003B498F" w:rsidP="003B498F">
      <w:pPr>
        <w:spacing w:after="0"/>
        <w:ind w:left="120"/>
        <w:jc w:val="center"/>
      </w:pPr>
    </w:p>
    <w:p w:rsidR="003B498F" w:rsidRPr="003B498F" w:rsidRDefault="003B498F" w:rsidP="003B498F">
      <w:pPr>
        <w:spacing w:after="0"/>
        <w:ind w:left="120"/>
        <w:jc w:val="center"/>
      </w:pPr>
    </w:p>
    <w:p w:rsidR="003B498F" w:rsidRPr="003B498F" w:rsidRDefault="003B498F" w:rsidP="003B498F">
      <w:pPr>
        <w:spacing w:after="0"/>
        <w:ind w:left="120"/>
        <w:jc w:val="center"/>
      </w:pPr>
    </w:p>
    <w:p w:rsidR="003B498F" w:rsidRPr="003B498F" w:rsidRDefault="003B498F" w:rsidP="003B498F">
      <w:pPr>
        <w:spacing w:after="0"/>
        <w:ind w:left="120"/>
        <w:jc w:val="center"/>
      </w:pPr>
    </w:p>
    <w:p w:rsidR="003B498F" w:rsidRPr="003B498F" w:rsidRDefault="003B498F" w:rsidP="003B498F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3B498F" w:rsidRPr="003B498F" w:rsidRDefault="003B498F" w:rsidP="003B498F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3B498F" w:rsidRPr="003B498F" w:rsidRDefault="003B498F" w:rsidP="003B498F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3B498F" w:rsidRPr="003B498F" w:rsidRDefault="003B498F" w:rsidP="003B498F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3B498F" w:rsidRPr="003B498F" w:rsidRDefault="003B498F" w:rsidP="003B498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3B498F">
        <w:rPr>
          <w:rFonts w:ascii="Times New Roman" w:hAnsi="Times New Roman"/>
          <w:color w:val="000000"/>
          <w:sz w:val="28"/>
        </w:rPr>
        <w:t>​</w:t>
      </w:r>
      <w:r w:rsidRPr="003B498F">
        <w:rPr>
          <w:rFonts w:ascii="Times New Roman" w:hAnsi="Times New Roman"/>
          <w:b/>
          <w:color w:val="000000"/>
          <w:sz w:val="28"/>
        </w:rPr>
        <w:t>‌</w:t>
      </w:r>
    </w:p>
    <w:p w:rsidR="003B498F" w:rsidRPr="003B498F" w:rsidRDefault="003B498F" w:rsidP="003B498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B498F" w:rsidRPr="003B498F" w:rsidRDefault="003B498F" w:rsidP="003B498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3B498F">
        <w:rPr>
          <w:rFonts w:ascii="Times New Roman" w:hAnsi="Times New Roman"/>
          <w:b/>
          <w:color w:val="000000"/>
          <w:sz w:val="28"/>
        </w:rPr>
        <w:t xml:space="preserve"> </w:t>
      </w:r>
      <w:bookmarkStart w:id="2" w:name="f687a116-da41-41a9-8c31-63d3ecc684a2"/>
    </w:p>
    <w:p w:rsidR="003B498F" w:rsidRPr="003B498F" w:rsidRDefault="003B498F" w:rsidP="003B498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B498F">
        <w:rPr>
          <w:rFonts w:ascii="Times New Roman" w:hAnsi="Times New Roman"/>
          <w:color w:val="000000"/>
          <w:sz w:val="28"/>
        </w:rPr>
        <w:t>с</w:t>
      </w:r>
      <w:proofErr w:type="gramEnd"/>
      <w:r w:rsidRPr="003B498F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3B498F">
        <w:rPr>
          <w:rFonts w:ascii="Times New Roman" w:hAnsi="Times New Roman"/>
          <w:color w:val="000000"/>
          <w:sz w:val="28"/>
        </w:rPr>
        <w:t>Уборка</w:t>
      </w:r>
      <w:proofErr w:type="gramEnd"/>
      <w:r w:rsidRPr="003B498F">
        <w:rPr>
          <w:rFonts w:ascii="Times New Roman" w:hAnsi="Times New Roman"/>
          <w:color w:val="000000"/>
          <w:sz w:val="28"/>
        </w:rPr>
        <w:t xml:space="preserve">, </w:t>
      </w:r>
      <w:r w:rsidRPr="003B498F">
        <w:rPr>
          <w:rFonts w:ascii="Times New Roman" w:hAnsi="Times New Roman"/>
          <w:b/>
          <w:color w:val="000000"/>
          <w:sz w:val="28"/>
        </w:rPr>
        <w:t>2023</w:t>
      </w:r>
      <w:bookmarkEnd w:id="2"/>
      <w:r w:rsidRPr="003B498F">
        <w:rPr>
          <w:rFonts w:ascii="Times New Roman" w:hAnsi="Times New Roman"/>
          <w:b/>
          <w:color w:val="000000"/>
          <w:sz w:val="28"/>
        </w:rPr>
        <w:t xml:space="preserve"> г.‌</w:t>
      </w:r>
      <w:r w:rsidRPr="003B498F">
        <w:rPr>
          <w:rFonts w:ascii="Times New Roman" w:hAnsi="Times New Roman"/>
          <w:color w:val="000000"/>
          <w:sz w:val="28"/>
        </w:rPr>
        <w:t>​</w:t>
      </w:r>
      <w:bookmarkEnd w:id="0"/>
    </w:p>
    <w:p w:rsidR="003B498F" w:rsidRPr="003B498F" w:rsidRDefault="003B498F" w:rsidP="003B498F"/>
    <w:p w:rsidR="00910FFD" w:rsidRDefault="00910FFD" w:rsidP="00910FFD">
      <w:pPr>
        <w:widowControl w:val="0"/>
        <w:tabs>
          <w:tab w:val="left" w:pos="-284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0FFD" w:rsidRDefault="00910FFD" w:rsidP="00910FFD">
      <w:pPr>
        <w:widowControl w:val="0"/>
        <w:tabs>
          <w:tab w:val="left" w:pos="-284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0FFD" w:rsidRDefault="00910FFD" w:rsidP="00910FFD">
      <w:pPr>
        <w:widowControl w:val="0"/>
        <w:tabs>
          <w:tab w:val="left" w:pos="-284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0FFD" w:rsidRDefault="00910FFD" w:rsidP="00910FFD">
      <w:pPr>
        <w:widowControl w:val="0"/>
        <w:tabs>
          <w:tab w:val="left" w:pos="-284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0FFD" w:rsidRDefault="00910FFD" w:rsidP="00910FFD">
      <w:pPr>
        <w:widowControl w:val="0"/>
        <w:tabs>
          <w:tab w:val="left" w:pos="-284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0FFD" w:rsidRDefault="00910FFD" w:rsidP="00910FFD">
      <w:pPr>
        <w:pStyle w:val="a4"/>
        <w:spacing w:before="0" w:beforeAutospacing="0" w:after="0" w:afterAutospacing="0"/>
        <w:ind w:left="-1134" w:right="-284" w:firstLine="425"/>
        <w:jc w:val="both"/>
      </w:pPr>
      <w:proofErr w:type="gramStart"/>
      <w:r w:rsidRPr="00A60284">
        <w:t xml:space="preserve">Программа по </w:t>
      </w:r>
      <w:r>
        <w:t>родной литературе</w:t>
      </w:r>
      <w:r w:rsidRPr="00A60284">
        <w:t xml:space="preserve"> на уровне основного общего образования подготовлена на основе ФГОС ООО, ФОП ООО, Концепции преподавания русского языка и литературы в Российской </w:t>
      </w:r>
      <w:r w:rsidRPr="00A60284">
        <w:lastRenderedPageBreak/>
        <w:t>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</w:t>
      </w:r>
      <w:r>
        <w:t>,</w:t>
      </w:r>
      <w:proofErr w:type="gramEnd"/>
    </w:p>
    <w:p w:rsidR="00910FFD" w:rsidRPr="00910FFD" w:rsidRDefault="00910FFD" w:rsidP="00910FFD">
      <w:pPr>
        <w:widowControl w:val="0"/>
        <w:tabs>
          <w:tab w:val="left" w:pos="-284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FFD">
        <w:rPr>
          <w:rFonts w:ascii="Times New Roman" w:eastAsia="Times New Roman" w:hAnsi="Times New Roman" w:cs="Times New Roman"/>
          <w:sz w:val="24"/>
          <w:szCs w:val="24"/>
        </w:rPr>
        <w:t>Федеральным законом от 29.12.2012 г. № 273-ФЗ «Об образовании в Российской Федерации»;</w:t>
      </w:r>
    </w:p>
    <w:p w:rsidR="00910FFD" w:rsidRPr="00910FFD" w:rsidRDefault="00910FFD" w:rsidP="00910FFD">
      <w:pPr>
        <w:widowControl w:val="0"/>
        <w:tabs>
          <w:tab w:val="left" w:pos="-284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FFD">
        <w:rPr>
          <w:rFonts w:ascii="Times New Roman" w:eastAsia="Times New Roman" w:hAnsi="Times New Roman" w:cs="Times New Roman"/>
          <w:sz w:val="24"/>
          <w:szCs w:val="24"/>
        </w:rPr>
        <w:t>Федеральным законом от 24 сентября 2022 года № 371-ФЗ «О внесении изменений в Федеральный закон «Об образовании в Российской Федерации» №273-ФЗ от 29.12.2012»;</w:t>
      </w:r>
    </w:p>
    <w:p w:rsidR="00910FFD" w:rsidRPr="00910FFD" w:rsidRDefault="00910FFD" w:rsidP="00910FFD">
      <w:pPr>
        <w:widowControl w:val="0"/>
        <w:tabs>
          <w:tab w:val="left" w:pos="-284"/>
          <w:tab w:val="left" w:pos="1070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FFD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910FFD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910FFD">
        <w:rPr>
          <w:rFonts w:ascii="Times New Roman" w:eastAsia="Times New Roman" w:hAnsi="Times New Roman" w:cs="Times New Roman"/>
          <w:sz w:val="24"/>
          <w:szCs w:val="24"/>
        </w:rPr>
        <w:t xml:space="preserve"> России от 31.05.2021 № 287 «Об утверждении федерального государственного стандарта основного общего образования» (дале</w:t>
      </w:r>
      <w:proofErr w:type="gramStart"/>
      <w:r w:rsidRPr="00910FFD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End"/>
      <w:r w:rsidRPr="00910FFD">
        <w:rPr>
          <w:rFonts w:ascii="Times New Roman" w:eastAsia="Times New Roman" w:hAnsi="Times New Roman" w:cs="Times New Roman"/>
          <w:sz w:val="24"/>
          <w:szCs w:val="24"/>
        </w:rPr>
        <w:t xml:space="preserve"> ФГОС ООО 2021);</w:t>
      </w:r>
    </w:p>
    <w:p w:rsidR="00910FFD" w:rsidRPr="00910FFD" w:rsidRDefault="00910FFD" w:rsidP="00910FFD">
      <w:pPr>
        <w:widowControl w:val="0"/>
        <w:tabs>
          <w:tab w:val="left" w:pos="-284"/>
          <w:tab w:val="left" w:pos="1070"/>
          <w:tab w:val="left" w:pos="1085"/>
        </w:tabs>
        <w:spacing w:after="0" w:line="240" w:lineRule="auto"/>
        <w:ind w:left="-993" w:firstLine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10FFD">
        <w:rPr>
          <w:rFonts w:ascii="Times New Roman" w:eastAsia="Arial" w:hAnsi="Times New Roman" w:cs="Times New Roman"/>
          <w:sz w:val="24"/>
          <w:szCs w:val="24"/>
        </w:rPr>
        <w:t>Приказом Министерства просвещения Российской Федерации от 18 июля 2022 №</w:t>
      </w:r>
      <w:r w:rsidRPr="00910FFD">
        <w:rPr>
          <w:rFonts w:ascii="Times New Roman" w:eastAsia="Arial" w:hAnsi="Times New Roman" w:cs="Times New Roman"/>
          <w:sz w:val="24"/>
          <w:szCs w:val="24"/>
        </w:rPr>
        <w:tab/>
        <w:t>568 «О внесении изменений в 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:rsidR="00910FFD" w:rsidRPr="00910FFD" w:rsidRDefault="00910FFD" w:rsidP="00910FFD">
      <w:pPr>
        <w:widowControl w:val="0"/>
        <w:tabs>
          <w:tab w:val="left" w:pos="-284"/>
          <w:tab w:val="left" w:pos="1070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FFD"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и науки Российской Федерации от 17.12.2010 №1897 «Об утверждении федерального государственного стандарта основного общего образования</w:t>
      </w:r>
      <w:proofErr w:type="gramStart"/>
      <w:r w:rsidRPr="00910FFD">
        <w:rPr>
          <w:rFonts w:ascii="Times New Roman" w:eastAsia="Times New Roman" w:hAnsi="Times New Roman" w:cs="Times New Roman"/>
          <w:sz w:val="24"/>
          <w:szCs w:val="24"/>
        </w:rPr>
        <w:t>»(</w:t>
      </w:r>
      <w:proofErr w:type="gramEnd"/>
      <w:r w:rsidRPr="00910FFD">
        <w:rPr>
          <w:rFonts w:ascii="Times New Roman" w:eastAsia="Times New Roman" w:hAnsi="Times New Roman" w:cs="Times New Roman"/>
          <w:sz w:val="24"/>
          <w:szCs w:val="24"/>
        </w:rPr>
        <w:t xml:space="preserve"> далее- ФГОС ООО 2010);</w:t>
      </w:r>
      <w:r w:rsidRPr="00910FFD">
        <w:rPr>
          <w:rFonts w:ascii="Times New Roman" w:eastAsia="Times New Roman" w:hAnsi="Times New Roman" w:cs="Times New Roman"/>
        </w:rPr>
        <w:t xml:space="preserve"> </w:t>
      </w:r>
      <w:r w:rsidRPr="00910FFD">
        <w:rPr>
          <w:rFonts w:ascii="Times New Roman" w:eastAsia="Times New Roman" w:hAnsi="Times New Roman" w:cs="Times New Roman"/>
          <w:sz w:val="24"/>
          <w:szCs w:val="24"/>
        </w:rPr>
        <w:t>(с изм. 2014 г., 2015 г., 2020 г., 2022 г.);</w:t>
      </w:r>
    </w:p>
    <w:p w:rsidR="00910FFD" w:rsidRPr="00910FFD" w:rsidRDefault="00910FFD" w:rsidP="00910FFD">
      <w:pPr>
        <w:widowControl w:val="0"/>
        <w:tabs>
          <w:tab w:val="left" w:pos="-284"/>
          <w:tab w:val="left" w:pos="1070"/>
          <w:tab w:val="left" w:pos="6648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FFD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910FFD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910FFD">
        <w:rPr>
          <w:rFonts w:ascii="Times New Roman" w:eastAsia="Times New Roman" w:hAnsi="Times New Roman" w:cs="Times New Roman"/>
          <w:sz w:val="24"/>
          <w:szCs w:val="24"/>
        </w:rPr>
        <w:t xml:space="preserve"> России от 22.03.2021 №115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910FFD" w:rsidRPr="00910FFD" w:rsidRDefault="00910FFD" w:rsidP="00910FFD">
      <w:pPr>
        <w:widowControl w:val="0"/>
        <w:tabs>
          <w:tab w:val="left" w:pos="-284"/>
          <w:tab w:val="left" w:pos="1070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FFD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910FFD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910FFD">
        <w:rPr>
          <w:rFonts w:ascii="Times New Roman" w:eastAsia="Times New Roman" w:hAnsi="Times New Roman" w:cs="Times New Roman"/>
          <w:sz w:val="24"/>
          <w:szCs w:val="24"/>
        </w:rPr>
        <w:t xml:space="preserve"> РФ от 05.12.2022 года № 1053 «О внесении изменений в Порядок организации и осуществления образовательной деятельности по основным общеобразовательным программам - общеобразовательным программам начального общего, основного общего и среднего общего образования»;</w:t>
      </w:r>
    </w:p>
    <w:p w:rsidR="00910FFD" w:rsidRPr="00910FFD" w:rsidRDefault="00910FFD" w:rsidP="00910FFD">
      <w:pPr>
        <w:widowControl w:val="0"/>
        <w:tabs>
          <w:tab w:val="left" w:pos="-284"/>
          <w:tab w:val="left" w:pos="1082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FFD">
        <w:rPr>
          <w:rFonts w:ascii="Times New Roman" w:eastAsia="Times New Roman" w:hAnsi="Times New Roman" w:cs="Times New Roman"/>
          <w:sz w:val="24"/>
          <w:szCs w:val="24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:rsidR="00910FFD" w:rsidRPr="00910FFD" w:rsidRDefault="00910FFD" w:rsidP="00910FFD">
      <w:pPr>
        <w:widowControl w:val="0"/>
        <w:tabs>
          <w:tab w:val="left" w:pos="-284"/>
          <w:tab w:val="left" w:pos="1082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FFD">
        <w:rPr>
          <w:rFonts w:ascii="Times New Roman" w:eastAsia="Times New Roman" w:hAnsi="Times New Roman" w:cs="Times New Roman"/>
          <w:sz w:val="24"/>
          <w:szCs w:val="24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910FFD" w:rsidRPr="00910FFD" w:rsidRDefault="00910FFD" w:rsidP="00910FFD">
      <w:pPr>
        <w:widowControl w:val="0"/>
        <w:tabs>
          <w:tab w:val="left" w:pos="-284"/>
          <w:tab w:val="left" w:pos="1082"/>
          <w:tab w:val="left" w:pos="9230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FFD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910FFD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910FFD">
        <w:rPr>
          <w:rFonts w:ascii="Times New Roman" w:eastAsia="Times New Roman" w:hAnsi="Times New Roman" w:cs="Times New Roman"/>
          <w:sz w:val="24"/>
          <w:szCs w:val="24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учебников»;</w:t>
      </w:r>
    </w:p>
    <w:p w:rsidR="00910FFD" w:rsidRPr="00910FFD" w:rsidRDefault="00910FFD" w:rsidP="00910FFD">
      <w:pPr>
        <w:widowControl w:val="0"/>
        <w:tabs>
          <w:tab w:val="left" w:pos="-284"/>
          <w:tab w:val="left" w:pos="1082"/>
          <w:tab w:val="left" w:pos="6312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FFD">
        <w:rPr>
          <w:rFonts w:ascii="Times New Roman" w:eastAsia="Times New Roman" w:hAnsi="Times New Roman" w:cs="Times New Roman"/>
          <w:sz w:val="24"/>
          <w:szCs w:val="24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 санитарного врача РФ от 28.09.2020 № 28 «Об утверждении СП 2.4.3648-20»;</w:t>
      </w:r>
    </w:p>
    <w:p w:rsidR="00910FFD" w:rsidRPr="00910FFD" w:rsidRDefault="00910FFD" w:rsidP="00910FFD">
      <w:pPr>
        <w:widowControl w:val="0"/>
        <w:tabs>
          <w:tab w:val="left" w:pos="-284"/>
          <w:tab w:val="left" w:pos="1082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FFD">
        <w:rPr>
          <w:rFonts w:ascii="Times New Roman" w:eastAsia="Times New Roman" w:hAnsi="Times New Roman" w:cs="Times New Roman"/>
          <w:sz w:val="24"/>
          <w:szCs w:val="24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910FFD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910FFD">
        <w:rPr>
          <w:rFonts w:ascii="Times New Roman" w:eastAsia="Times New Roman" w:hAnsi="Times New Roman" w:cs="Times New Roman"/>
          <w:sz w:val="24"/>
          <w:szCs w:val="24"/>
        </w:rPr>
        <w:t>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910FFD" w:rsidRPr="00910FFD" w:rsidRDefault="00910FFD" w:rsidP="00910FFD">
      <w:pPr>
        <w:tabs>
          <w:tab w:val="left" w:pos="-284"/>
        </w:tabs>
        <w:spacing w:after="0" w:line="240" w:lineRule="auto"/>
        <w:ind w:left="-993" w:firstLine="426"/>
        <w:contextualSpacing/>
        <w:jc w:val="both"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  <w:r w:rsidRPr="00910FFD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 xml:space="preserve">ФГОС СОО - приказ </w:t>
      </w:r>
      <w:proofErr w:type="spellStart"/>
      <w:r w:rsidRPr="00910FFD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Минобрнауки</w:t>
      </w:r>
      <w:proofErr w:type="spellEnd"/>
      <w:r w:rsidRPr="00910FFD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 xml:space="preserve"> РФ от 17.12.2012 г. № 413 (с изм. 2014 г., 2015 г., 2017 г., 2020 г., 2022 г.)</w:t>
      </w:r>
    </w:p>
    <w:p w:rsidR="00910FFD" w:rsidRPr="00910FFD" w:rsidRDefault="00910FFD" w:rsidP="00910FFD">
      <w:pPr>
        <w:tabs>
          <w:tab w:val="left" w:pos="-284"/>
        </w:tabs>
        <w:spacing w:after="0" w:line="240" w:lineRule="auto"/>
        <w:ind w:left="-993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FFD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СОО – приказ Министерства просвещения РФ от 12.08.2022 г. № 732 «О внесении изменений во ФГОС СОО, утвержденного приказом Министерства образования и науки РФ от 17.05.2012 г. № 413»:</w:t>
      </w:r>
    </w:p>
    <w:p w:rsidR="00910FFD" w:rsidRPr="00910FFD" w:rsidRDefault="00910FFD" w:rsidP="00910FFD">
      <w:pPr>
        <w:tabs>
          <w:tab w:val="left" w:pos="-284"/>
        </w:tabs>
        <w:spacing w:after="0" w:line="240" w:lineRule="auto"/>
        <w:ind w:left="-993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FFD">
        <w:rPr>
          <w:rFonts w:ascii="Times New Roman" w:eastAsia="Calibri" w:hAnsi="Times New Roman" w:cs="Times New Roman"/>
          <w:sz w:val="24"/>
          <w:szCs w:val="24"/>
          <w:lang w:eastAsia="ru-RU"/>
        </w:rPr>
        <w:t>ООП ООО МКОУ СОШ № 8 с. Уборка Чугуевского района Приморского края (утверждена приказом № 159</w:t>
      </w:r>
      <w:proofErr w:type="gramStart"/>
      <w:r w:rsidRPr="00910FF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910FF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школе от 31.08.2023года</w:t>
      </w:r>
    </w:p>
    <w:p w:rsidR="00910FFD" w:rsidRPr="00910FFD" w:rsidRDefault="00910FFD" w:rsidP="00910FFD">
      <w:pPr>
        <w:tabs>
          <w:tab w:val="left" w:pos="-284"/>
        </w:tabs>
        <w:spacing w:after="0" w:line="240" w:lineRule="auto"/>
        <w:ind w:left="-993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FFD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:rsidR="00910FFD" w:rsidRPr="00910FFD" w:rsidRDefault="00910FFD" w:rsidP="00910FFD">
      <w:pPr>
        <w:tabs>
          <w:tab w:val="left" w:pos="-284"/>
        </w:tabs>
        <w:spacing w:after="0" w:line="240" w:lineRule="auto"/>
        <w:ind w:left="-993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FF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:rsidR="00910FFD" w:rsidRDefault="00910FFD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FFD" w:rsidRDefault="00910FFD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FFD" w:rsidRDefault="00910FFD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FFD" w:rsidRDefault="00910FFD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FFD" w:rsidRDefault="00910FFD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включает пояснительную записку, в которой раскрываются цели изучения родной (</w:t>
      </w:r>
      <w:proofErr w:type="gramStart"/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русской) </w:t>
      </w:r>
      <w:proofErr w:type="gramEnd"/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литературы, даётся общая характеристика курса, определяется место учебного предмета в</w:t>
      </w:r>
      <w:r w:rsidRPr="00D222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«Родная литература»</w:t>
      </w: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плане, раскрываются основные подходы к отбору содержания курса, характеризуются его основные содержательные линии. 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устанавливает требования к результатам освоения основной образовательной программы основного общего образования по </w:t>
      </w:r>
      <w:proofErr w:type="gramStart"/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родному</w:t>
      </w:r>
      <w:proofErr w:type="gramEnd"/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(русской) литературе на личностном, метапредметном и предметном уровнях, примерное содержание учебного предмета «Родная литература».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определяет содержание учебного предмета по годам обучения, основные методические стратегии обучения, воспитания и </w:t>
      </w:r>
      <w:proofErr w:type="gramStart"/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proofErr w:type="gramEnd"/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средствами учебного предмета «</w:t>
      </w:r>
      <w:r w:rsidRPr="00D222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Родная литература»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A2822" w:rsidRPr="00D2223D" w:rsidRDefault="001A2822" w:rsidP="00D2223D">
      <w:pPr>
        <w:tabs>
          <w:tab w:val="left" w:pos="-567"/>
        </w:tabs>
        <w:autoSpaceDE w:val="0"/>
        <w:autoSpaceDN w:val="0"/>
        <w:adjustRightInd w:val="0"/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родной литературе для </w:t>
      </w:r>
      <w:r w:rsidR="00910F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D2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 w:rsidR="00910F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2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2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 на основе Примерной основной образовательной программы основного общего образования/Программа подготовлена</w:t>
      </w:r>
      <w:proofErr w:type="gramEnd"/>
      <w:r w:rsidRPr="00D2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институтом стратегических исследований в образовании РАО. Научные руководител</w:t>
      </w:r>
      <w:proofErr w:type="gramStart"/>
      <w:r w:rsidRPr="00D2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</w:t>
      </w:r>
      <w:proofErr w:type="gramEnd"/>
      <w:r w:rsidRPr="00D2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член-корреспондент РАО </w:t>
      </w:r>
      <w:proofErr w:type="spellStart"/>
      <w:r w:rsidRPr="00D2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А.М.Кондаков</w:t>
      </w:r>
      <w:proofErr w:type="spellEnd"/>
      <w:r w:rsidRPr="00D2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академик РАО </w:t>
      </w:r>
      <w:proofErr w:type="spellStart"/>
      <w:r w:rsidRPr="00D2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Л.П.Кезина</w:t>
      </w:r>
      <w:proofErr w:type="spellEnd"/>
      <w:r w:rsidRPr="00D2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Составитель -</w:t>
      </w:r>
      <w:r w:rsidR="00910F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2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Е.С.Савинов</w:t>
      </w:r>
      <w:proofErr w:type="spellEnd"/>
      <w:r w:rsidRPr="00D2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 «Просвещение», 20</w:t>
      </w:r>
      <w:r w:rsidR="00910F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D2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1/, а также в соответствии с рекомендациями Примерной программы по учебным предметам. Литература 5-9 классы/</w:t>
      </w:r>
      <w:proofErr w:type="spellStart"/>
      <w:r w:rsidRPr="00D2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М.Просвещение</w:t>
      </w:r>
      <w:proofErr w:type="spellEnd"/>
      <w:r w:rsidRPr="00D2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2018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учетом </w:t>
      </w:r>
      <w:proofErr w:type="spellStart"/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внутрипредметных</w:t>
      </w:r>
      <w:proofErr w:type="spellEnd"/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логики учебного процесса, возрастных особенностей учащихся.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 программы:</w:t>
      </w: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уважительного и бережного отношение к родной литературе как величайшей духовной, нравственной и культурной ценности русского народа.   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Задачи:</w:t>
      </w:r>
    </w:p>
    <w:p w:rsidR="001A2822" w:rsidRPr="00D2223D" w:rsidRDefault="001A2822" w:rsidP="00D2223D">
      <w:pPr>
        <w:numPr>
          <w:ilvl w:val="0"/>
          <w:numId w:val="1"/>
        </w:numPr>
        <w:tabs>
          <w:tab w:val="left" w:pos="-567"/>
          <w:tab w:val="left" w:pos="-284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формирование способности понимать и эстетически воспринимать произведения родной литературы; </w:t>
      </w:r>
    </w:p>
    <w:p w:rsidR="001A2822" w:rsidRPr="00D2223D" w:rsidRDefault="001A2822" w:rsidP="00D2223D">
      <w:pPr>
        <w:numPr>
          <w:ilvl w:val="0"/>
          <w:numId w:val="1"/>
        </w:numPr>
        <w:tabs>
          <w:tab w:val="left" w:pos="-567"/>
          <w:tab w:val="left" w:pos="-284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обогащение духовного мира учащихся путем приобщения их к нравственным ценностям и художественному многообразию родной литературы, к отдельным ее произведениям;</w:t>
      </w:r>
    </w:p>
    <w:p w:rsidR="001A2822" w:rsidRPr="00D2223D" w:rsidRDefault="001A2822" w:rsidP="00D2223D">
      <w:pPr>
        <w:numPr>
          <w:ilvl w:val="0"/>
          <w:numId w:val="1"/>
        </w:numPr>
        <w:tabs>
          <w:tab w:val="left" w:pos="-567"/>
          <w:tab w:val="left" w:pos="-284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приобщение к литературному наследию своего народа; </w:t>
      </w:r>
    </w:p>
    <w:p w:rsidR="001A2822" w:rsidRPr="00D2223D" w:rsidRDefault="001A2822" w:rsidP="00D2223D">
      <w:pPr>
        <w:numPr>
          <w:ilvl w:val="0"/>
          <w:numId w:val="1"/>
        </w:numPr>
        <w:tabs>
          <w:tab w:val="left" w:pos="-567"/>
          <w:tab w:val="left" w:pos="-284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 </w:t>
      </w:r>
    </w:p>
    <w:p w:rsidR="001A2822" w:rsidRPr="00D2223D" w:rsidRDefault="001A2822" w:rsidP="00D2223D">
      <w:pPr>
        <w:numPr>
          <w:ilvl w:val="0"/>
          <w:numId w:val="1"/>
        </w:numPr>
        <w:tabs>
          <w:tab w:val="left" w:pos="-567"/>
          <w:tab w:val="left" w:pos="-284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формирование умения актуализировать в художественных текстах родной литературы личностно значимые образы, темы и проблемы, учитывать исторический, историко-культурный контекст и конте</w:t>
      </w:r>
      <w:proofErr w:type="gramStart"/>
      <w:r w:rsidRPr="00D2223D">
        <w:rPr>
          <w:rFonts w:ascii="Times New Roman" w:eastAsia="Calibri" w:hAnsi="Times New Roman" w:cs="Times New Roman"/>
          <w:sz w:val="24"/>
          <w:szCs w:val="24"/>
        </w:rPr>
        <w:t>кст тв</w:t>
      </w:r>
      <w:proofErr w:type="gramEnd"/>
      <w:r w:rsidRPr="00D2223D">
        <w:rPr>
          <w:rFonts w:ascii="Times New Roman" w:eastAsia="Calibri" w:hAnsi="Times New Roman" w:cs="Times New Roman"/>
          <w:sz w:val="24"/>
          <w:szCs w:val="24"/>
        </w:rPr>
        <w:t>орчества писателя в процессе анализа художественного литературного произведения;</w:t>
      </w:r>
    </w:p>
    <w:p w:rsidR="001A2822" w:rsidRPr="00D2223D" w:rsidRDefault="001A2822" w:rsidP="00D2223D">
      <w:pPr>
        <w:numPr>
          <w:ilvl w:val="0"/>
          <w:numId w:val="1"/>
        </w:numPr>
        <w:tabs>
          <w:tab w:val="left" w:pos="-567"/>
          <w:tab w:val="left" w:pos="-284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2223D">
        <w:rPr>
          <w:rFonts w:ascii="Times New Roman" w:eastAsia="Calibri" w:hAnsi="Times New Roman" w:cs="Times New Roman"/>
          <w:sz w:val="24"/>
          <w:szCs w:val="24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этикета.</w:t>
      </w:r>
      <w:proofErr w:type="gramEnd"/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i/>
          <w:sz w:val="24"/>
          <w:szCs w:val="24"/>
        </w:rPr>
        <w:t>Объект изучения в учебном процессе</w:t>
      </w: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− литературное произведение в его жанрово-родовой и историко-культурной специфике. 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Постижение произведения происходит в процессе системной деятельности школьников, как организуемой педагогом, так и самостоятельной, направленной на освоение навыков культуры чтения (вслух, про себя, по ролям; чтения аналитического, выборочного, комментированного, сопоставительного и др.) и базовых навыков творческого и академического письма, последовательно формирующихся на уроках родной литературы.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курса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ФГОС ООО признает приоритетной духовно-нравственную ценность литературы для школьника – будущего гражданина своей страны, любящего свой народ и уважающего его традиции, язык и культуру.   Изучение родной литературы играет ведущую роль в процессах воспитания личности, развития ее нравственных качеств и творческих способностей, в сохранении и развитии национальных традиций и исторической преемственности поколений.  Родная литература как культурный символ России, высшая форма существования российской духовности и языка в качестве школьного предмета посредством воздействия на эстетические чувства воспитывает в человеке патриотизм, чувства исторической памяти, принадлежности к культуре, народу и всему человечеству. 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программы </w:t>
      </w: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каждого класса включает в себя произведения (или фрагменты из произведений) родной литературы, помогающие школьнику осмыслить её непреходящую историко-культурную и нравственно-ценностную роль.  Критерии отбора художественных произведений для изучения: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культурно-исторические традиции.  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программе представлены </w:t>
      </w:r>
      <w:r w:rsidRPr="00D222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следующие разделы: </w:t>
      </w:r>
    </w:p>
    <w:p w:rsidR="001A2822" w:rsidRPr="00D2223D" w:rsidRDefault="001A2822" w:rsidP="00D2223D">
      <w:pPr>
        <w:numPr>
          <w:ilvl w:val="0"/>
          <w:numId w:val="2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Устное народное творчество.</w:t>
      </w:r>
    </w:p>
    <w:p w:rsidR="001A2822" w:rsidRPr="00D2223D" w:rsidRDefault="001A2822" w:rsidP="00D2223D">
      <w:pPr>
        <w:numPr>
          <w:ilvl w:val="0"/>
          <w:numId w:val="2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Древнерусская литература. </w:t>
      </w:r>
    </w:p>
    <w:p w:rsidR="001A2822" w:rsidRPr="00D2223D" w:rsidRDefault="001A2822" w:rsidP="00D2223D">
      <w:pPr>
        <w:numPr>
          <w:ilvl w:val="0"/>
          <w:numId w:val="2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Русская литература XVIII в.</w:t>
      </w:r>
    </w:p>
    <w:p w:rsidR="001A2822" w:rsidRPr="00D2223D" w:rsidRDefault="001A2822" w:rsidP="00D2223D">
      <w:pPr>
        <w:numPr>
          <w:ilvl w:val="0"/>
          <w:numId w:val="2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Русская литература XIX в.</w:t>
      </w:r>
    </w:p>
    <w:p w:rsidR="001A2822" w:rsidRPr="00D2223D" w:rsidRDefault="001A2822" w:rsidP="00D2223D">
      <w:pPr>
        <w:numPr>
          <w:ilvl w:val="0"/>
          <w:numId w:val="2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Русская литература XX в. 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курса «Родная литература»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«Родная (русская) литература» как часть образовательной области «Родной язык и литература» тесно связан с предметом «Родной язык». Родная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родной речью.  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учебного предмета «Родная литература» предназначена для изучения в </w:t>
      </w:r>
      <w:r w:rsidR="00D2223D"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</w:t>
      </w: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 w:rsidR="00D2223D"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рассчитана на 17 часов.  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организации образовательного процесса - классно-урочная: традиционные уроки (усвоение новых знаний, закрепление изученного, повторительно-обобщающий урок, комбинированный урок, урок контроля знаний, урок развития речи); нестандартные уроки: зачёт, семинар.</w:t>
      </w:r>
      <w:proofErr w:type="gramEnd"/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Виды и формы контроля:  </w:t>
      </w:r>
    </w:p>
    <w:p w:rsidR="001A2822" w:rsidRPr="00D2223D" w:rsidRDefault="001A2822" w:rsidP="00D2223D">
      <w:pPr>
        <w:numPr>
          <w:ilvl w:val="0"/>
          <w:numId w:val="18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письменный ответ на вопрос; </w:t>
      </w:r>
    </w:p>
    <w:p w:rsidR="001A2822" w:rsidRPr="00D2223D" w:rsidRDefault="001A2822" w:rsidP="00D2223D">
      <w:pPr>
        <w:numPr>
          <w:ilvl w:val="0"/>
          <w:numId w:val="18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выразительное чтение (чтение наизусть);</w:t>
      </w:r>
    </w:p>
    <w:p w:rsidR="001A2822" w:rsidRPr="00D2223D" w:rsidRDefault="001A2822" w:rsidP="00D2223D">
      <w:pPr>
        <w:numPr>
          <w:ilvl w:val="0"/>
          <w:numId w:val="18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сочинение на литературоведческую тему; </w:t>
      </w:r>
    </w:p>
    <w:p w:rsidR="001A2822" w:rsidRPr="00D2223D" w:rsidRDefault="001A2822" w:rsidP="00D2223D">
      <w:pPr>
        <w:numPr>
          <w:ilvl w:val="0"/>
          <w:numId w:val="18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проект.   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 «Родная литература»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Личностные результаты </w:t>
      </w: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изучения предмета родная (русская) литература являются:  </w:t>
      </w:r>
    </w:p>
    <w:p w:rsidR="001A2822" w:rsidRPr="00D2223D" w:rsidRDefault="001A2822" w:rsidP="00D2223D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</w:r>
    </w:p>
    <w:p w:rsidR="001A2822" w:rsidRPr="00D2223D" w:rsidRDefault="001A2822" w:rsidP="00D2223D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2223D">
        <w:rPr>
          <w:rFonts w:ascii="Times New Roman" w:eastAsia="Calibri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1A2822" w:rsidRPr="00D2223D" w:rsidRDefault="001A2822" w:rsidP="00D2223D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A2822" w:rsidRPr="00D2223D" w:rsidRDefault="001A2822" w:rsidP="00D2223D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1A2822" w:rsidRPr="00D2223D" w:rsidRDefault="001A2822" w:rsidP="00D2223D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развитие чувства прекрасного – умение чувствовать красоту и выразительность русской речи, стремиться к совершенствованию собственной речи;</w:t>
      </w:r>
    </w:p>
    <w:p w:rsidR="001A2822" w:rsidRPr="00D2223D" w:rsidRDefault="001A2822" w:rsidP="00D2223D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устойчивый познавательный интерес к чтению, к ведению диалога с автором текста; </w:t>
      </w:r>
    </w:p>
    <w:p w:rsidR="001A2822" w:rsidRPr="00D2223D" w:rsidRDefault="001A2822" w:rsidP="00D2223D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потребность в самовыражении через слово.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Средством достижения этих результатов служат тексты художественной литературы, вопросы и задания к ним, проблемно-диалогическая технология, технология продуктивного чтения. 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 научится:</w:t>
      </w:r>
    </w:p>
    <w:p w:rsidR="001A2822" w:rsidRPr="00D2223D" w:rsidRDefault="001A2822" w:rsidP="00D2223D">
      <w:pPr>
        <w:numPr>
          <w:ilvl w:val="0"/>
          <w:numId w:val="8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понимать литературу как одну из национально-культурных ценностей русского народа;</w:t>
      </w:r>
    </w:p>
    <w:p w:rsidR="001A2822" w:rsidRPr="00D2223D" w:rsidRDefault="001A2822" w:rsidP="00D2223D">
      <w:pPr>
        <w:numPr>
          <w:ilvl w:val="0"/>
          <w:numId w:val="8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уважительно относиться к родной литературе;</w:t>
      </w:r>
    </w:p>
    <w:p w:rsidR="001A2822" w:rsidRPr="00D2223D" w:rsidRDefault="001A2822" w:rsidP="00D2223D">
      <w:pPr>
        <w:numPr>
          <w:ilvl w:val="0"/>
          <w:numId w:val="8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оценивать свои и чужие поступки; </w:t>
      </w:r>
    </w:p>
    <w:p w:rsidR="001A2822" w:rsidRPr="00D2223D" w:rsidRDefault="001A2822" w:rsidP="00D2223D">
      <w:pPr>
        <w:numPr>
          <w:ilvl w:val="0"/>
          <w:numId w:val="8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проявлять внимание, желание больше узнать.  </w:t>
      </w:r>
    </w:p>
    <w:p w:rsidR="001A2822" w:rsidRPr="00D2223D" w:rsidRDefault="001A2822" w:rsidP="00D2223D">
      <w:pPr>
        <w:numPr>
          <w:ilvl w:val="0"/>
          <w:numId w:val="9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понимать определяющую роль родной литературы в развитии интеллектуальных, творческих способностей и моральных качеств личности;</w:t>
      </w:r>
    </w:p>
    <w:p w:rsidR="001A2822" w:rsidRPr="00D2223D" w:rsidRDefault="001A2822" w:rsidP="00D2223D">
      <w:pPr>
        <w:numPr>
          <w:ilvl w:val="0"/>
          <w:numId w:val="9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анализировать и характеризовать эмоциональные состояния и чувства окружающих, строить свои взаимоотношения с их учетом.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22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Метапредметными</w:t>
      </w:r>
      <w:proofErr w:type="spellEnd"/>
      <w:r w:rsidRPr="00D222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результатами</w:t>
      </w: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родная (русская) литература является формирование УУД.  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УУД</w:t>
      </w: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1A2822" w:rsidRPr="00D2223D" w:rsidRDefault="001A2822" w:rsidP="00D2223D">
      <w:pPr>
        <w:numPr>
          <w:ilvl w:val="0"/>
          <w:numId w:val="4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формулировать в сотрудничестве с учителем проблему и цели урока; способствовать к целеполаганию, включая постановку новых целей;  </w:t>
      </w:r>
    </w:p>
    <w:p w:rsidR="001A2822" w:rsidRPr="00D2223D" w:rsidRDefault="001A2822" w:rsidP="00D2223D">
      <w:pPr>
        <w:numPr>
          <w:ilvl w:val="0"/>
          <w:numId w:val="4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анализировать в обсуждении с учителем условия и пути достижения цели; </w:t>
      </w:r>
    </w:p>
    <w:p w:rsidR="001A2822" w:rsidRPr="00D2223D" w:rsidRDefault="001A2822" w:rsidP="00D2223D">
      <w:pPr>
        <w:numPr>
          <w:ilvl w:val="0"/>
          <w:numId w:val="4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совместно с учителем составлять план решения учебной проблемы; </w:t>
      </w:r>
    </w:p>
    <w:p w:rsidR="001A2822" w:rsidRPr="00D2223D" w:rsidRDefault="001A2822" w:rsidP="00D2223D">
      <w:pPr>
        <w:numPr>
          <w:ilvl w:val="0"/>
          <w:numId w:val="4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работать по плану, сверяя свои действия с целью, прогнозировать, корректировать свою деятельность под руководством учителя;</w:t>
      </w:r>
    </w:p>
    <w:p w:rsidR="001A2822" w:rsidRPr="00D2223D" w:rsidRDefault="001A2822" w:rsidP="00D2223D">
      <w:pPr>
        <w:numPr>
          <w:ilvl w:val="0"/>
          <w:numId w:val="4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</w:t>
      </w:r>
      <w:r w:rsidRPr="00D222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A2822" w:rsidRPr="00D2223D" w:rsidRDefault="001A2822" w:rsidP="00D2223D">
      <w:pPr>
        <w:numPr>
          <w:ilvl w:val="0"/>
          <w:numId w:val="10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планированию пути достижения цели;</w:t>
      </w:r>
    </w:p>
    <w:p w:rsidR="001A2822" w:rsidRPr="00D2223D" w:rsidRDefault="001A2822" w:rsidP="00D2223D">
      <w:pPr>
        <w:numPr>
          <w:ilvl w:val="0"/>
          <w:numId w:val="10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установлению целевых приоритетов;  </w:t>
      </w:r>
    </w:p>
    <w:p w:rsidR="001A2822" w:rsidRPr="00D2223D" w:rsidRDefault="001A2822" w:rsidP="00D2223D">
      <w:pPr>
        <w:numPr>
          <w:ilvl w:val="0"/>
          <w:numId w:val="10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оценивать уровень владения тем или иным учебным действием (отвечать на вопрос «что я не знаю и не умею?»). </w:t>
      </w:r>
    </w:p>
    <w:p w:rsidR="001A2822" w:rsidRPr="00D2223D" w:rsidRDefault="001A2822" w:rsidP="00D2223D">
      <w:pPr>
        <w:numPr>
          <w:ilvl w:val="0"/>
          <w:numId w:val="11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учитывать условия выполнения учебной задачи; </w:t>
      </w:r>
    </w:p>
    <w:p w:rsidR="001A2822" w:rsidRPr="00D2223D" w:rsidRDefault="001A2822" w:rsidP="00D2223D">
      <w:pPr>
        <w:numPr>
          <w:ilvl w:val="0"/>
          <w:numId w:val="11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2223D">
        <w:rPr>
          <w:rFonts w:ascii="Times New Roman" w:eastAsia="Calibri" w:hAnsi="Times New Roman" w:cs="Times New Roman"/>
          <w:sz w:val="24"/>
          <w:szCs w:val="24"/>
        </w:rPr>
        <w:t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действия».</w:t>
      </w:r>
      <w:proofErr w:type="gramEnd"/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Средством формирования регулятивных УУД служат технология продуктивного чтения и технология оценивания образовательных достижений.  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 УУД:</w:t>
      </w:r>
    </w:p>
    <w:p w:rsidR="001A2822" w:rsidRPr="00D2223D" w:rsidRDefault="001A2822" w:rsidP="00D2223D">
      <w:pPr>
        <w:numPr>
          <w:ilvl w:val="0"/>
          <w:numId w:val="5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навыками смыслового чтения;</w:t>
      </w:r>
    </w:p>
    <w:p w:rsidR="001A2822" w:rsidRPr="00D2223D" w:rsidRDefault="001A2822" w:rsidP="00D2223D">
      <w:pPr>
        <w:numPr>
          <w:ilvl w:val="0"/>
          <w:numId w:val="5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извлекать информацию (в сотрудничестве и при поддержке учителя), представленную в разных формах (сплошной текст; </w:t>
      </w:r>
      <w:proofErr w:type="spellStart"/>
      <w:r w:rsidRPr="00D2223D">
        <w:rPr>
          <w:rFonts w:ascii="Times New Roman" w:eastAsia="Calibri" w:hAnsi="Times New Roman" w:cs="Times New Roman"/>
          <w:sz w:val="24"/>
          <w:szCs w:val="24"/>
        </w:rPr>
        <w:t>несплошной</w:t>
      </w:r>
      <w:proofErr w:type="spellEnd"/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текст – иллюстрация, таблица, схема); </w:t>
      </w:r>
    </w:p>
    <w:p w:rsidR="001A2822" w:rsidRPr="00D2223D" w:rsidRDefault="001A2822" w:rsidP="00D2223D">
      <w:pPr>
        <w:numPr>
          <w:ilvl w:val="0"/>
          <w:numId w:val="5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владеть различными видами аудирования (выборочным, ознакомительным, детальным); </w:t>
      </w:r>
    </w:p>
    <w:p w:rsidR="001A2822" w:rsidRPr="00D2223D" w:rsidRDefault="001A2822" w:rsidP="00D2223D">
      <w:pPr>
        <w:numPr>
          <w:ilvl w:val="0"/>
          <w:numId w:val="5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перерабатывать в сотрудничестве с учителем и преобразовывать информацию из одной формы в другую (переводить сплошной текст в план, таблицу, схему </w:t>
      </w:r>
      <w:proofErr w:type="gramStart"/>
      <w:r w:rsidRPr="00D2223D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наоборот: по плану, по схеме, по таблице составлять сплошной текст);  </w:t>
      </w:r>
    </w:p>
    <w:p w:rsidR="001A2822" w:rsidRPr="00D2223D" w:rsidRDefault="001A2822" w:rsidP="00D2223D">
      <w:pPr>
        <w:numPr>
          <w:ilvl w:val="0"/>
          <w:numId w:val="5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излагать содержание прочитанного (прослушанного) текста подробно, сжато, выборочно;  </w:t>
      </w:r>
    </w:p>
    <w:p w:rsidR="001A2822" w:rsidRPr="00D2223D" w:rsidRDefault="001A2822" w:rsidP="00D2223D">
      <w:pPr>
        <w:numPr>
          <w:ilvl w:val="0"/>
          <w:numId w:val="5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пользоваться словарями, справочниками;  </w:t>
      </w:r>
    </w:p>
    <w:p w:rsidR="001A2822" w:rsidRPr="00D2223D" w:rsidRDefault="001A2822" w:rsidP="00D2223D">
      <w:pPr>
        <w:numPr>
          <w:ilvl w:val="0"/>
          <w:numId w:val="5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осуществлять анализ и синтез;  </w:t>
      </w:r>
    </w:p>
    <w:p w:rsidR="001A2822" w:rsidRPr="00D2223D" w:rsidRDefault="001A2822" w:rsidP="00D2223D">
      <w:pPr>
        <w:numPr>
          <w:ilvl w:val="0"/>
          <w:numId w:val="5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устанавливать причинно-следственные связи;  </w:t>
      </w:r>
    </w:p>
    <w:p w:rsidR="001A2822" w:rsidRPr="00D2223D" w:rsidRDefault="001A2822" w:rsidP="00D2223D">
      <w:pPr>
        <w:numPr>
          <w:ilvl w:val="0"/>
          <w:numId w:val="5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строить рассуждения. 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Средством развития </w:t>
      </w:r>
      <w:proofErr w:type="gramStart"/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познавательных</w:t>
      </w:r>
      <w:proofErr w:type="gramEnd"/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 служат тексты художественной литературы; технология продуктивного чтения.  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1A2822" w:rsidRPr="00D2223D" w:rsidRDefault="001A2822" w:rsidP="00D2223D">
      <w:pPr>
        <w:numPr>
          <w:ilvl w:val="0"/>
          <w:numId w:val="14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строить сообщение в устной форме; </w:t>
      </w:r>
    </w:p>
    <w:p w:rsidR="001A2822" w:rsidRPr="00D2223D" w:rsidRDefault="001A2822" w:rsidP="00D2223D">
      <w:pPr>
        <w:numPr>
          <w:ilvl w:val="0"/>
          <w:numId w:val="14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находить в художественном тексте ответ на заданный вопрос; </w:t>
      </w:r>
    </w:p>
    <w:p w:rsidR="001A2822" w:rsidRPr="00D2223D" w:rsidRDefault="001A2822" w:rsidP="00D2223D">
      <w:pPr>
        <w:numPr>
          <w:ilvl w:val="0"/>
          <w:numId w:val="14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ориентироваться на возможное разнообразие способов решения учебной задачи; </w:t>
      </w:r>
    </w:p>
    <w:p w:rsidR="001A2822" w:rsidRPr="00D2223D" w:rsidRDefault="001A2822" w:rsidP="00D2223D">
      <w:pPr>
        <w:numPr>
          <w:ilvl w:val="0"/>
          <w:numId w:val="14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анализировать изучаемые объекты с выделением существенных и несущественных признаков; </w:t>
      </w:r>
    </w:p>
    <w:p w:rsidR="001A2822" w:rsidRPr="00D2223D" w:rsidRDefault="001A2822" w:rsidP="00D2223D">
      <w:pPr>
        <w:numPr>
          <w:ilvl w:val="0"/>
          <w:numId w:val="14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осуществлять синтез как составление целого из частей; </w:t>
      </w:r>
    </w:p>
    <w:p w:rsidR="001A2822" w:rsidRPr="00D2223D" w:rsidRDefault="001A2822" w:rsidP="00D2223D">
      <w:pPr>
        <w:numPr>
          <w:ilvl w:val="0"/>
          <w:numId w:val="14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проводить сравнение;</w:t>
      </w:r>
    </w:p>
    <w:p w:rsidR="001A2822" w:rsidRPr="00D2223D" w:rsidRDefault="001A2822" w:rsidP="00D2223D">
      <w:pPr>
        <w:numPr>
          <w:ilvl w:val="0"/>
          <w:numId w:val="14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устанавливать причинно-следственные связи в изучаемом круге явлений; </w:t>
      </w:r>
    </w:p>
    <w:p w:rsidR="001A2822" w:rsidRPr="00D2223D" w:rsidRDefault="001A2822" w:rsidP="00D2223D">
      <w:pPr>
        <w:numPr>
          <w:ilvl w:val="0"/>
          <w:numId w:val="14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проводить аналогии между изучаемым материалом и собственным опытом.  </w:t>
      </w:r>
    </w:p>
    <w:p w:rsidR="001A2822" w:rsidRPr="00D2223D" w:rsidRDefault="001A2822" w:rsidP="00D2223D">
      <w:pPr>
        <w:numPr>
          <w:ilvl w:val="0"/>
          <w:numId w:val="14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осуществлять запись (фиксацию) указанной учителем информации об изучаемом языковом факте; </w:t>
      </w:r>
    </w:p>
    <w:p w:rsidR="001A2822" w:rsidRPr="00D2223D" w:rsidRDefault="001A2822" w:rsidP="00D2223D">
      <w:pPr>
        <w:numPr>
          <w:ilvl w:val="0"/>
          <w:numId w:val="14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обобщать (выводить общее для целого ряда единичных объектов). </w:t>
      </w:r>
    </w:p>
    <w:p w:rsidR="001A2822" w:rsidRPr="00D2223D" w:rsidRDefault="001A2822" w:rsidP="00D2223D">
      <w:pPr>
        <w:shd w:val="clear" w:color="auto" w:fill="FFFFFF"/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 УУД:</w:t>
      </w:r>
    </w:p>
    <w:p w:rsidR="001A2822" w:rsidRPr="00D2223D" w:rsidRDefault="001A2822" w:rsidP="00D2223D">
      <w:pPr>
        <w:numPr>
          <w:ilvl w:val="0"/>
          <w:numId w:val="6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</w:t>
      </w:r>
    </w:p>
    <w:p w:rsidR="001A2822" w:rsidRPr="00D2223D" w:rsidRDefault="001A2822" w:rsidP="00D2223D">
      <w:pPr>
        <w:numPr>
          <w:ilvl w:val="0"/>
          <w:numId w:val="6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color w:val="000000"/>
          <w:sz w:val="24"/>
          <w:szCs w:val="24"/>
        </w:rPr>
        <w:t>планирования и регуляции своей деятельности; владение устной и письменной речью; монологической контекстной речью;</w:t>
      </w:r>
    </w:p>
    <w:p w:rsidR="001A2822" w:rsidRPr="00D2223D" w:rsidRDefault="001A2822" w:rsidP="00D2223D">
      <w:pPr>
        <w:numPr>
          <w:ilvl w:val="0"/>
          <w:numId w:val="6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учитывать разные мнения и стремиться к координации различных позиций в сотрудничестве (при поддержке направляющей роли учителя); </w:t>
      </w:r>
    </w:p>
    <w:p w:rsidR="001A2822" w:rsidRPr="00D2223D" w:rsidRDefault="001A2822" w:rsidP="00D2223D">
      <w:pPr>
        <w:numPr>
          <w:ilvl w:val="0"/>
          <w:numId w:val="6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уметь устанавливать и сравнивать разные точки зрения прежде, чем принимать решения и делать выборы;  </w:t>
      </w:r>
    </w:p>
    <w:p w:rsidR="001A2822" w:rsidRPr="00D2223D" w:rsidRDefault="001A2822" w:rsidP="00D2223D">
      <w:pPr>
        <w:numPr>
          <w:ilvl w:val="0"/>
          <w:numId w:val="6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1A2822" w:rsidRPr="00D2223D" w:rsidRDefault="001A2822" w:rsidP="00D2223D">
      <w:pPr>
        <w:numPr>
          <w:ilvl w:val="0"/>
          <w:numId w:val="6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уметь задавать вопросы, необходимые для организации собственной деятельности и сотрудничества с партнером при непосредственной методической поддержке учителя;  </w:t>
      </w:r>
    </w:p>
    <w:p w:rsidR="001A2822" w:rsidRPr="00D2223D" w:rsidRDefault="001A2822" w:rsidP="00D2223D">
      <w:pPr>
        <w:numPr>
          <w:ilvl w:val="0"/>
          <w:numId w:val="6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уметь осуществлять взаимный контроль и оказывать в сотрудничестве необходимую взаимопомощь (в том числе и помощь учителя);  </w:t>
      </w:r>
    </w:p>
    <w:p w:rsidR="001A2822" w:rsidRPr="00D2223D" w:rsidRDefault="001A2822" w:rsidP="00D2223D">
      <w:pPr>
        <w:numPr>
          <w:ilvl w:val="0"/>
          <w:numId w:val="6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оформлять свои мысли в устной и письменной форме с учетом речевой ситуации, создавать тексты различного типа, стиля, жанра;  </w:t>
      </w:r>
    </w:p>
    <w:p w:rsidR="001A2822" w:rsidRPr="00D2223D" w:rsidRDefault="001A2822" w:rsidP="00D2223D">
      <w:pPr>
        <w:numPr>
          <w:ilvl w:val="0"/>
          <w:numId w:val="6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выступать перед аудиторией сверстников с сообщениями.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1A2822" w:rsidRPr="00D2223D" w:rsidRDefault="001A2822" w:rsidP="00D2223D">
      <w:pPr>
        <w:numPr>
          <w:ilvl w:val="0"/>
          <w:numId w:val="12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устанавливать и вырабатывать разные точки зрения; </w:t>
      </w:r>
    </w:p>
    <w:p w:rsidR="001A2822" w:rsidRPr="00D2223D" w:rsidRDefault="001A2822" w:rsidP="00D2223D">
      <w:pPr>
        <w:numPr>
          <w:ilvl w:val="0"/>
          <w:numId w:val="12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аргументировать свою точку зрения; </w:t>
      </w:r>
    </w:p>
    <w:p w:rsidR="001A2822" w:rsidRPr="00D2223D" w:rsidRDefault="001A2822" w:rsidP="00D2223D">
      <w:pPr>
        <w:numPr>
          <w:ilvl w:val="0"/>
          <w:numId w:val="12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задавать вопросы.</w:t>
      </w:r>
    </w:p>
    <w:p w:rsidR="001A2822" w:rsidRPr="00D2223D" w:rsidRDefault="001A2822" w:rsidP="00D2223D">
      <w:pPr>
        <w:numPr>
          <w:ilvl w:val="0"/>
          <w:numId w:val="13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продуктивно разрешать конфликты на основе </w:t>
      </w:r>
      <w:proofErr w:type="spellStart"/>
      <w:r w:rsidRPr="00D2223D">
        <w:rPr>
          <w:rFonts w:ascii="Times New Roman" w:eastAsia="Calibri" w:hAnsi="Times New Roman" w:cs="Times New Roman"/>
          <w:sz w:val="24"/>
          <w:szCs w:val="24"/>
        </w:rPr>
        <w:t>учѐта</w:t>
      </w:r>
      <w:proofErr w:type="spellEnd"/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интересов и позиций всех участников, поиска и оценки альтернативных способов разрешения конфликтов; </w:t>
      </w:r>
    </w:p>
    <w:p w:rsidR="001A2822" w:rsidRPr="00D2223D" w:rsidRDefault="001A2822" w:rsidP="00D2223D">
      <w:pPr>
        <w:numPr>
          <w:ilvl w:val="0"/>
          <w:numId w:val="13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договариваться и приходить к общему решению в совместной деятельности; </w:t>
      </w:r>
    </w:p>
    <w:p w:rsidR="001A2822" w:rsidRPr="00D2223D" w:rsidRDefault="001A2822" w:rsidP="00D2223D">
      <w:pPr>
        <w:numPr>
          <w:ilvl w:val="0"/>
          <w:numId w:val="13"/>
        </w:numPr>
        <w:tabs>
          <w:tab w:val="left" w:pos="-567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брать на себя инициативу в организации совместного действия (деловое лидерство).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Все виды личностных и </w:t>
      </w:r>
      <w:proofErr w:type="spellStart"/>
      <w:r w:rsidRPr="00D222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метапредметных</w:t>
      </w:r>
      <w:proofErr w:type="spellEnd"/>
      <w:r w:rsidRPr="00D222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УУД развиваются на протяжении обучения ребенка в 5 – 9  классах. Приращением в данных действиях становится глубина внутреннего осознания значимости данных действий и степень самостоятельности их применения. 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Предметными результатами</w:t>
      </w:r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родная (русская) литература является </w:t>
      </w:r>
      <w:proofErr w:type="spellStart"/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2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умений:</w:t>
      </w:r>
    </w:p>
    <w:p w:rsidR="001A2822" w:rsidRPr="00D2223D" w:rsidRDefault="001A2822" w:rsidP="00210DA9">
      <w:pPr>
        <w:numPr>
          <w:ilvl w:val="0"/>
          <w:numId w:val="15"/>
        </w:numPr>
        <w:tabs>
          <w:tab w:val="left" w:pos="-567"/>
          <w:tab w:val="left" w:pos="-284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1A2822" w:rsidRPr="00D2223D" w:rsidRDefault="001A2822" w:rsidP="00210DA9">
      <w:pPr>
        <w:numPr>
          <w:ilvl w:val="0"/>
          <w:numId w:val="7"/>
        </w:numPr>
        <w:tabs>
          <w:tab w:val="left" w:pos="-567"/>
          <w:tab w:val="left" w:pos="-284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понимание родной литературы как одной из основных национально-культурных ценностей народа, как особого способа познания жизни; </w:t>
      </w:r>
    </w:p>
    <w:p w:rsidR="001A2822" w:rsidRPr="00D2223D" w:rsidRDefault="001A2822" w:rsidP="00210DA9">
      <w:pPr>
        <w:numPr>
          <w:ilvl w:val="0"/>
          <w:numId w:val="7"/>
        </w:numPr>
        <w:tabs>
          <w:tab w:val="left" w:pos="-567"/>
          <w:tab w:val="left" w:pos="-284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1A2822" w:rsidRPr="00D2223D" w:rsidRDefault="001A2822" w:rsidP="00210DA9">
      <w:pPr>
        <w:numPr>
          <w:ilvl w:val="0"/>
          <w:numId w:val="7"/>
        </w:numPr>
        <w:tabs>
          <w:tab w:val="left" w:pos="-567"/>
          <w:tab w:val="left" w:pos="-284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D2223D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научного, делового, публицистического и т.п.;</w:t>
      </w:r>
    </w:p>
    <w:p w:rsidR="001A2822" w:rsidRPr="00D2223D" w:rsidRDefault="001A2822" w:rsidP="00210DA9">
      <w:pPr>
        <w:numPr>
          <w:ilvl w:val="0"/>
          <w:numId w:val="7"/>
        </w:numPr>
        <w:tabs>
          <w:tab w:val="left" w:pos="-567"/>
          <w:tab w:val="left" w:pos="-284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1A2822" w:rsidRPr="00D2223D" w:rsidRDefault="001A2822" w:rsidP="00210DA9">
      <w:pPr>
        <w:numPr>
          <w:ilvl w:val="0"/>
          <w:numId w:val="8"/>
        </w:numPr>
        <w:tabs>
          <w:tab w:val="left" w:pos="-567"/>
        </w:tabs>
        <w:spacing w:after="0" w:line="240" w:lineRule="auto"/>
        <w:ind w:left="-1134" w:right="-426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владеть различными видами пересказа, </w:t>
      </w:r>
    </w:p>
    <w:p w:rsidR="001A2822" w:rsidRPr="00D2223D" w:rsidRDefault="001A2822" w:rsidP="00210DA9">
      <w:pPr>
        <w:numPr>
          <w:ilvl w:val="0"/>
          <w:numId w:val="8"/>
        </w:numPr>
        <w:tabs>
          <w:tab w:val="left" w:pos="-567"/>
        </w:tabs>
        <w:spacing w:after="0" w:line="240" w:lineRule="auto"/>
        <w:ind w:left="-1134" w:right="-426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пересказывать сюжет; </w:t>
      </w:r>
    </w:p>
    <w:p w:rsidR="001A2822" w:rsidRPr="00D2223D" w:rsidRDefault="001A2822" w:rsidP="00210DA9">
      <w:pPr>
        <w:numPr>
          <w:ilvl w:val="0"/>
          <w:numId w:val="8"/>
        </w:numPr>
        <w:tabs>
          <w:tab w:val="left" w:pos="-567"/>
        </w:tabs>
        <w:spacing w:after="0" w:line="240" w:lineRule="auto"/>
        <w:ind w:left="-1134" w:right="-426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выявлять особенности композиции, основной конфликт, вычленять фабулу;</w:t>
      </w:r>
    </w:p>
    <w:p w:rsidR="001A2822" w:rsidRPr="00D2223D" w:rsidRDefault="001A2822" w:rsidP="00210DA9">
      <w:pPr>
        <w:numPr>
          <w:ilvl w:val="0"/>
          <w:numId w:val="8"/>
        </w:numPr>
        <w:tabs>
          <w:tab w:val="left" w:pos="-567"/>
        </w:tabs>
        <w:spacing w:after="0" w:line="240" w:lineRule="auto"/>
        <w:ind w:left="-1134" w:right="-426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1A2822" w:rsidRPr="00D2223D" w:rsidRDefault="001A2822" w:rsidP="00210DA9">
      <w:pPr>
        <w:numPr>
          <w:ilvl w:val="0"/>
          <w:numId w:val="8"/>
        </w:numPr>
        <w:tabs>
          <w:tab w:val="left" w:pos="-567"/>
        </w:tabs>
        <w:spacing w:after="0" w:line="240" w:lineRule="auto"/>
        <w:ind w:left="-1134" w:right="-426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1A2822" w:rsidRPr="00D2223D" w:rsidRDefault="001A2822" w:rsidP="00210DA9">
      <w:pPr>
        <w:numPr>
          <w:ilvl w:val="0"/>
          <w:numId w:val="8"/>
        </w:numPr>
        <w:tabs>
          <w:tab w:val="left" w:pos="-567"/>
        </w:tabs>
        <w:spacing w:after="0" w:line="240" w:lineRule="auto"/>
        <w:ind w:left="-1134" w:right="-426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определять </w:t>
      </w:r>
      <w:proofErr w:type="spellStart"/>
      <w:r w:rsidRPr="00D2223D">
        <w:rPr>
          <w:rFonts w:ascii="Times New Roman" w:eastAsia="Calibri" w:hAnsi="Times New Roman" w:cs="Times New Roman"/>
          <w:sz w:val="24"/>
          <w:szCs w:val="24"/>
        </w:rPr>
        <w:t>родо</w:t>
      </w:r>
      <w:proofErr w:type="spellEnd"/>
      <w:r w:rsidRPr="00D2223D">
        <w:rPr>
          <w:rFonts w:ascii="Times New Roman" w:eastAsia="Calibri" w:hAnsi="Times New Roman" w:cs="Times New Roman"/>
          <w:sz w:val="24"/>
          <w:szCs w:val="24"/>
        </w:rPr>
        <w:t>-жанровую специфику художественного произведения;</w:t>
      </w:r>
    </w:p>
    <w:p w:rsidR="001A2822" w:rsidRPr="00D2223D" w:rsidRDefault="001A2822" w:rsidP="00210DA9">
      <w:pPr>
        <w:numPr>
          <w:ilvl w:val="0"/>
          <w:numId w:val="8"/>
        </w:numPr>
        <w:tabs>
          <w:tab w:val="left" w:pos="-567"/>
        </w:tabs>
        <w:spacing w:after="0" w:line="240" w:lineRule="auto"/>
        <w:ind w:left="-1134" w:right="-426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1A2822" w:rsidRPr="00D2223D" w:rsidRDefault="001A2822" w:rsidP="00210DA9">
      <w:pPr>
        <w:numPr>
          <w:ilvl w:val="0"/>
          <w:numId w:val="8"/>
        </w:numPr>
        <w:tabs>
          <w:tab w:val="left" w:pos="-567"/>
        </w:tabs>
        <w:spacing w:after="0" w:line="240" w:lineRule="auto"/>
        <w:ind w:left="-1134" w:right="-426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1A2822" w:rsidRPr="00D2223D" w:rsidRDefault="001A2822" w:rsidP="00210DA9">
      <w:pPr>
        <w:numPr>
          <w:ilvl w:val="0"/>
          <w:numId w:val="8"/>
        </w:numPr>
        <w:tabs>
          <w:tab w:val="left" w:pos="-567"/>
        </w:tabs>
        <w:spacing w:after="0" w:line="240" w:lineRule="auto"/>
        <w:ind w:left="-1134" w:right="-426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1A2822" w:rsidRPr="00D2223D" w:rsidRDefault="001A2822" w:rsidP="00210DA9">
      <w:pPr>
        <w:numPr>
          <w:ilvl w:val="0"/>
          <w:numId w:val="8"/>
        </w:numPr>
        <w:tabs>
          <w:tab w:val="left" w:pos="-567"/>
        </w:tabs>
        <w:spacing w:after="0" w:line="240" w:lineRule="auto"/>
        <w:ind w:left="-1134" w:right="-426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пользоваться каталогами библиотек, библиографическими указателями, системой поиска в Интернете.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Устное народное творчество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1A2822" w:rsidRPr="00D2223D" w:rsidRDefault="001A2822" w:rsidP="00D2223D">
      <w:pPr>
        <w:numPr>
          <w:ilvl w:val="0"/>
          <w:numId w:val="16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видеть черты русского национального характера в героях русских сказок; </w:t>
      </w:r>
    </w:p>
    <w:p w:rsidR="001A2822" w:rsidRPr="00D2223D" w:rsidRDefault="001A2822" w:rsidP="00D2223D">
      <w:pPr>
        <w:numPr>
          <w:ilvl w:val="0"/>
          <w:numId w:val="16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пересказывать сказку, </w:t>
      </w:r>
      <w:proofErr w:type="spellStart"/>
      <w:proofErr w:type="gramStart"/>
      <w:r w:rsidRPr="00D2223D">
        <w:rPr>
          <w:rFonts w:ascii="Times New Roman" w:eastAsia="Calibri" w:hAnsi="Times New Roman" w:cs="Times New Roman"/>
          <w:sz w:val="24"/>
          <w:szCs w:val="24"/>
        </w:rPr>
        <w:t>ч</w:t>
      </w:r>
      <w:proofErr w:type="gramEnd"/>
      <w:r w:rsidRPr="00D2223D">
        <w:rPr>
          <w:rFonts w:ascii="Times New Roman" w:eastAsia="Calibri" w:hAnsi="Times New Roman" w:cs="Times New Roman"/>
          <w:sz w:val="24"/>
          <w:szCs w:val="24"/>
        </w:rPr>
        <w:t>ѐтко</w:t>
      </w:r>
      <w:proofErr w:type="spellEnd"/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выделяя сюжетные линии, не пропуская значимых композиционных элементов, используя в своей речи характерные для сказки художественные средства;</w:t>
      </w:r>
    </w:p>
    <w:p w:rsidR="001A2822" w:rsidRPr="00D2223D" w:rsidRDefault="001A2822" w:rsidP="00D2223D">
      <w:pPr>
        <w:numPr>
          <w:ilvl w:val="0"/>
          <w:numId w:val="16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учитывая жанрово-родовые признаки произведений устного народного творчества, выбирать фольклорные произведения для самостоятельного чтения.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b/>
          <w:i/>
          <w:sz w:val="24"/>
          <w:szCs w:val="24"/>
        </w:rPr>
        <w:t>Древнерусская литература</w:t>
      </w:r>
    </w:p>
    <w:p w:rsidR="001A2822" w:rsidRPr="00D2223D" w:rsidRDefault="001A2822" w:rsidP="00D2223D">
      <w:pPr>
        <w:tabs>
          <w:tab w:val="left" w:pos="-567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1A2822" w:rsidRPr="00D2223D" w:rsidRDefault="001A2822" w:rsidP="00D2223D">
      <w:pPr>
        <w:numPr>
          <w:ilvl w:val="0"/>
          <w:numId w:val="17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характеризовать отдельные эпизоды российской истории с помощью произведений древнерусской литературы;</w:t>
      </w:r>
    </w:p>
    <w:p w:rsidR="001A2822" w:rsidRPr="00D2223D" w:rsidRDefault="001A2822" w:rsidP="00D2223D">
      <w:pPr>
        <w:numPr>
          <w:ilvl w:val="0"/>
          <w:numId w:val="17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характеризовать исторических персонажей прочитанных произведений;</w:t>
      </w:r>
    </w:p>
    <w:p w:rsidR="001A2822" w:rsidRPr="00D2223D" w:rsidRDefault="001A2822" w:rsidP="00D2223D">
      <w:pPr>
        <w:numPr>
          <w:ilvl w:val="0"/>
          <w:numId w:val="17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формировать вывод о пафосе и идеях произведений древнерусской литературы.</w:t>
      </w:r>
    </w:p>
    <w:p w:rsidR="001A2822" w:rsidRPr="00D2223D" w:rsidRDefault="001A2822" w:rsidP="00D2223D">
      <w:pPr>
        <w:tabs>
          <w:tab w:val="left" w:pos="-567"/>
          <w:tab w:val="left" w:pos="-426"/>
        </w:tabs>
        <w:spacing w:after="0" w:line="240" w:lineRule="auto"/>
        <w:ind w:left="-1134" w:right="-426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Русская литература XIX—XX вв.</w:t>
      </w:r>
    </w:p>
    <w:p w:rsidR="001A2822" w:rsidRPr="00D2223D" w:rsidRDefault="001A2822" w:rsidP="00D2223D">
      <w:pPr>
        <w:tabs>
          <w:tab w:val="left" w:pos="-567"/>
          <w:tab w:val="left" w:pos="-426"/>
        </w:tabs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22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 научится:</w:t>
      </w:r>
    </w:p>
    <w:p w:rsidR="001A2822" w:rsidRPr="00D2223D" w:rsidRDefault="001A2822" w:rsidP="00D2223D">
      <w:pPr>
        <w:numPr>
          <w:ilvl w:val="0"/>
          <w:numId w:val="16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осознанно воспринимать художественное произведение в единстве формы и содержания; </w:t>
      </w:r>
    </w:p>
    <w:p w:rsidR="001A2822" w:rsidRPr="00D2223D" w:rsidRDefault="001A2822" w:rsidP="00D2223D">
      <w:pPr>
        <w:numPr>
          <w:ilvl w:val="0"/>
          <w:numId w:val="16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выбирать путь анализа произведения, адекватный жанрово-родовой природе художественного текста; </w:t>
      </w:r>
    </w:p>
    <w:p w:rsidR="001A2822" w:rsidRPr="00D2223D" w:rsidRDefault="001A2822" w:rsidP="00D2223D">
      <w:pPr>
        <w:numPr>
          <w:ilvl w:val="0"/>
          <w:numId w:val="16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воспринимать художественный текст как произведение искусства, послание автора читателю, современнику и потомку; </w:t>
      </w:r>
    </w:p>
    <w:p w:rsidR="001A2822" w:rsidRPr="00D2223D" w:rsidRDefault="001A2822" w:rsidP="00D2223D">
      <w:pPr>
        <w:numPr>
          <w:ilvl w:val="0"/>
          <w:numId w:val="16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характеризовать нравственную позицию героев;</w:t>
      </w:r>
    </w:p>
    <w:p w:rsidR="001A2822" w:rsidRPr="00D2223D" w:rsidRDefault="001A2822" w:rsidP="00D2223D">
      <w:pPr>
        <w:numPr>
          <w:ilvl w:val="0"/>
          <w:numId w:val="16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формулировать художественную идею произведения;</w:t>
      </w:r>
    </w:p>
    <w:p w:rsidR="001A2822" w:rsidRPr="00D2223D" w:rsidRDefault="001A2822" w:rsidP="00D2223D">
      <w:pPr>
        <w:numPr>
          <w:ilvl w:val="0"/>
          <w:numId w:val="16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формулировать вопросы для размышления;</w:t>
      </w:r>
    </w:p>
    <w:p w:rsidR="001A2822" w:rsidRPr="00D2223D" w:rsidRDefault="001A2822" w:rsidP="00D2223D">
      <w:pPr>
        <w:numPr>
          <w:ilvl w:val="0"/>
          <w:numId w:val="16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участвовать в диспуте и отстаивать свою позицию;</w:t>
      </w:r>
    </w:p>
    <w:p w:rsidR="001A2822" w:rsidRPr="00D2223D" w:rsidRDefault="001A2822" w:rsidP="00D2223D">
      <w:pPr>
        <w:numPr>
          <w:ilvl w:val="0"/>
          <w:numId w:val="16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давать психологическую характеристику поступкам героев в различных ситуациях;</w:t>
      </w:r>
    </w:p>
    <w:p w:rsidR="001A2822" w:rsidRPr="00D2223D" w:rsidRDefault="001A2822" w:rsidP="00D2223D">
      <w:pPr>
        <w:numPr>
          <w:ilvl w:val="0"/>
          <w:numId w:val="16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создавать собственный текст аналитического и интерпретирующего характера в различных форматах; </w:t>
      </w:r>
    </w:p>
    <w:p w:rsidR="001A2822" w:rsidRPr="00D2223D" w:rsidRDefault="001A2822" w:rsidP="00D2223D">
      <w:pPr>
        <w:numPr>
          <w:ilvl w:val="0"/>
          <w:numId w:val="16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сопоставлять произведение словесного искусства и его воплощение в других видах искусства, аргументировано оценивать их; </w:t>
      </w:r>
    </w:p>
    <w:p w:rsidR="001A2822" w:rsidRPr="00D2223D" w:rsidRDefault="001A2822" w:rsidP="00D2223D">
      <w:pPr>
        <w:numPr>
          <w:ilvl w:val="0"/>
          <w:numId w:val="16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>выразительно читать произведения лирики;</w:t>
      </w:r>
    </w:p>
    <w:p w:rsidR="001A2822" w:rsidRDefault="001A2822" w:rsidP="00D2223D">
      <w:pPr>
        <w:numPr>
          <w:ilvl w:val="0"/>
          <w:numId w:val="16"/>
        </w:numPr>
        <w:tabs>
          <w:tab w:val="left" w:pos="-567"/>
          <w:tab w:val="left" w:pos="-426"/>
        </w:tabs>
        <w:spacing w:after="0" w:line="240" w:lineRule="auto"/>
        <w:ind w:left="-1134" w:right="-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вести самостоятельную проектно-исследовательскую деятельность и оформлять </w:t>
      </w:r>
      <w:proofErr w:type="spellStart"/>
      <w:r w:rsidRPr="00D2223D">
        <w:rPr>
          <w:rFonts w:ascii="Times New Roman" w:eastAsia="Calibri" w:hAnsi="Times New Roman" w:cs="Times New Roman"/>
          <w:sz w:val="24"/>
          <w:szCs w:val="24"/>
        </w:rPr>
        <w:t>еѐ</w:t>
      </w:r>
      <w:proofErr w:type="spellEnd"/>
      <w:r w:rsidRPr="00D2223D">
        <w:rPr>
          <w:rFonts w:ascii="Times New Roman" w:eastAsia="Calibri" w:hAnsi="Times New Roman" w:cs="Times New Roman"/>
          <w:sz w:val="24"/>
          <w:szCs w:val="24"/>
        </w:rPr>
        <w:t xml:space="preserve"> результаты в разных форматах (работа исследовательского</w:t>
      </w:r>
      <w:r w:rsidRPr="00E45B70">
        <w:rPr>
          <w:rFonts w:ascii="Times New Roman" w:eastAsia="Calibri" w:hAnsi="Times New Roman" w:cs="Times New Roman"/>
          <w:sz w:val="24"/>
          <w:szCs w:val="24"/>
        </w:rPr>
        <w:t xml:space="preserve"> характера, реферат, проект).</w:t>
      </w:r>
    </w:p>
    <w:p w:rsidR="001A2822" w:rsidRDefault="001A2822" w:rsidP="001A2822">
      <w:pPr>
        <w:tabs>
          <w:tab w:val="left" w:pos="-426"/>
        </w:tabs>
        <w:spacing w:after="0" w:line="240" w:lineRule="auto"/>
        <w:ind w:left="-567" w:righ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5F83" w:rsidRDefault="00615F83" w:rsidP="00615F83">
      <w:pPr>
        <w:shd w:val="clear" w:color="auto" w:fill="FFFFFF"/>
        <w:spacing w:after="0" w:line="240" w:lineRule="auto"/>
        <w:ind w:left="-1134" w:right="-426" w:firstLine="567"/>
        <w:jc w:val="center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Содержание курса</w:t>
      </w:r>
    </w:p>
    <w:p w:rsidR="0073566A" w:rsidRDefault="0073566A" w:rsidP="00AC14E1">
      <w:pPr>
        <w:shd w:val="clear" w:color="auto" w:fill="FFFFFF"/>
        <w:spacing w:after="0" w:line="240" w:lineRule="auto"/>
        <w:ind w:left="-1134"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66A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73566A">
        <w:rPr>
          <w:rFonts w:ascii="Times New Roman" w:hAnsi="Times New Roman" w:cs="Times New Roman"/>
          <w:sz w:val="24"/>
          <w:szCs w:val="24"/>
        </w:rPr>
        <w:t xml:space="preserve"> </w:t>
      </w:r>
      <w:r w:rsidRPr="00573C6A">
        <w:rPr>
          <w:rFonts w:ascii="Times New Roman" w:hAnsi="Times New Roman" w:cs="Times New Roman"/>
          <w:b/>
          <w:sz w:val="24"/>
          <w:szCs w:val="24"/>
        </w:rPr>
        <w:t>(1 час).</w:t>
      </w:r>
      <w:r w:rsidRPr="0073566A">
        <w:rPr>
          <w:rFonts w:ascii="Times New Roman" w:hAnsi="Times New Roman" w:cs="Times New Roman"/>
          <w:sz w:val="24"/>
          <w:szCs w:val="24"/>
        </w:rPr>
        <w:t xml:space="preserve"> Художественная литература и история. Значение художественного произведения в культурном наследии страны.</w:t>
      </w:r>
    </w:p>
    <w:p w:rsidR="0073566A" w:rsidRPr="0073566A" w:rsidRDefault="0073566A" w:rsidP="00AC14E1">
      <w:pPr>
        <w:shd w:val="clear" w:color="auto" w:fill="FFFFFF"/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У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стно</w:t>
      </w: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е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народно</w:t>
      </w: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е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творчеств</w:t>
      </w: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о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(2 часа). </w:t>
      </w:r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Русские народные песни</w:t>
      </w:r>
      <w:r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 </w:t>
      </w:r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«В темном лесе, в темном лесе…»,</w:t>
      </w:r>
      <w:r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 </w:t>
      </w:r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«Уж ты ночка, ты ноченька темная…». Лирическое и эпическое начало в песне; своеобразие поэтического языка народных песен. Многозначность поэтического образа в народной песне. Быт, нравственные представления и судьба народа в фольклорной песне. Влияние народной словесности на литературу.</w:t>
      </w:r>
    </w:p>
    <w:p w:rsidR="00B669D7" w:rsidRDefault="0073566A" w:rsidP="00AC14E1">
      <w:pPr>
        <w:shd w:val="clear" w:color="auto" w:fill="FFFFFF"/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Д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ревнерусск</w:t>
      </w: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ая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литератур</w:t>
      </w: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а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(</w:t>
      </w:r>
      <w:r w:rsidR="00926748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3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часа). </w:t>
      </w:r>
      <w:r w:rsidR="00573C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«</w:t>
      </w:r>
      <w:r w:rsidR="00573C6A" w:rsidRPr="00573C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Повесть о Петре и </w:t>
      </w:r>
      <w:proofErr w:type="spellStart"/>
      <w:r w:rsidR="00573C6A" w:rsidRPr="00573C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Февронии</w:t>
      </w:r>
      <w:proofErr w:type="spellEnd"/>
      <w:r w:rsidR="00573C6A" w:rsidRPr="00573C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 Муромских</w:t>
      </w:r>
      <w:r w:rsidR="00573C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»</w:t>
      </w:r>
      <w:r w:rsidR="00573C6A" w:rsidRPr="00573C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 – гимн супружеской любви и преданности. </w:t>
      </w:r>
      <w:proofErr w:type="gramStart"/>
      <w:r w:rsidRPr="00573C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Поучительный </w:t>
      </w:r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характер древнерусской литературы; мудрость, преемственность поколений, любовь к родине, образованность, твердость духа, религиозность, верность, жертвенность; семейные ценности.</w:t>
      </w:r>
      <w:proofErr w:type="gramEnd"/>
      <w:r w:rsidR="00926748" w:rsidRPr="00926748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</w:t>
      </w:r>
      <w:r w:rsidR="00926748" w:rsidRPr="00573C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«</w:t>
      </w:r>
      <w:r w:rsidR="00926748" w:rsidRPr="00C169F0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Повесть о Шемякином суде</w:t>
      </w:r>
      <w:r w:rsidR="00926748" w:rsidRPr="00573C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». </w:t>
      </w:r>
      <w:r w:rsidR="00926748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Изображение </w:t>
      </w:r>
      <w:r w:rsidR="00926748" w:rsidRPr="00210DA9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самобытности и патриотизма </w:t>
      </w:r>
      <w:r w:rsidR="00926748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в памятнике </w:t>
      </w:r>
      <w:r w:rsidR="00926748" w:rsidRPr="00210DA9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древнерусской литературы</w:t>
      </w:r>
      <w:r w:rsidR="00926748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</w:t>
      </w:r>
      <w:r w:rsidR="00926748" w:rsidRPr="00926748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"Сказание о Кожемяке"</w:t>
      </w:r>
      <w:r w:rsidR="00926748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</w:t>
      </w:r>
    </w:p>
    <w:p w:rsidR="00B669D7" w:rsidRDefault="0073566A" w:rsidP="00AC14E1">
      <w:pPr>
        <w:shd w:val="clear" w:color="auto" w:fill="FFFFFF"/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Р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усск</w:t>
      </w: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ая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литератур</w:t>
      </w: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а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XVIII века (1 час). </w:t>
      </w:r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И.А. Крылов «Кошка и соловей». </w:t>
      </w:r>
      <w:r w:rsidRPr="00AC14E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Аллегорический смысл и мораль басни</w:t>
      </w:r>
      <w:r w:rsidR="00C169F0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>.</w:t>
      </w:r>
      <w:r w:rsidRPr="00AC14E1">
        <w:rPr>
          <w:rFonts w:ascii="Times New Roman" w:eastAsia="Times New Roman" w:hAnsi="Times New Roman" w:cs="Times New Roman"/>
          <w:color w:val="101010"/>
          <w:sz w:val="24"/>
          <w:szCs w:val="24"/>
          <w:lang w:eastAsia="ru-RU"/>
        </w:rPr>
        <w:t xml:space="preserve"> </w:t>
      </w:r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Роль смеха. Подтекст. </w:t>
      </w:r>
      <w:proofErr w:type="gramStart"/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Комическое</w:t>
      </w:r>
      <w:proofErr w:type="gramEnd"/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 как вид авторской оценки.</w:t>
      </w:r>
    </w:p>
    <w:p w:rsidR="00B669D7" w:rsidRPr="0073566A" w:rsidRDefault="0073566A" w:rsidP="00AC14E1">
      <w:pPr>
        <w:shd w:val="clear" w:color="auto" w:fill="FFFFFF"/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Русская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литератур</w:t>
      </w: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а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XIX века (</w:t>
      </w:r>
      <w:r w:rsidR="00573C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5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часов). </w:t>
      </w:r>
      <w:proofErr w:type="spellStart"/>
      <w:r w:rsidR="00C169F0" w:rsidRPr="00C169F0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П.А.Вяземск</w:t>
      </w:r>
      <w:r w:rsidR="00C169F0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ий</w:t>
      </w:r>
      <w:proofErr w:type="spellEnd"/>
      <w:r w:rsidR="00C169F0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. </w:t>
      </w:r>
      <w:r w:rsidR="00C169F0" w:rsidRPr="00C169F0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Природа, времена года в изображении </w:t>
      </w:r>
      <w:r w:rsidR="00C169F0" w:rsidRPr="00C169F0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</w:t>
      </w:r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П.А. Вяземск</w:t>
      </w:r>
      <w:r w:rsidR="00C169F0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ого.</w:t>
      </w:r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 А.С. Пушкин «Повести Белкина», </w:t>
      </w:r>
      <w:r w:rsidR="00573C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«Арап Петра Великого»</w:t>
      </w:r>
      <w:r w:rsidR="00C169F0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.</w:t>
      </w:r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 Н.В. Гоголь Повесть «Старосветские помещики</w:t>
      </w:r>
      <w:r w:rsidR="00C169F0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», Н.А. Некрасов «Коробейники». </w:t>
      </w:r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Авторская мысль. Герой, рассказчик и автор. Эпические произведения, их своеобразие и виды. Языковые средства изображения жизни и выражение точки зрения автора в лирическом произведении. Метафора сравнения олицетворения. Тема и идея.</w:t>
      </w:r>
    </w:p>
    <w:p w:rsidR="00B669D7" w:rsidRDefault="0073566A" w:rsidP="00AC14E1">
      <w:pPr>
        <w:shd w:val="clear" w:color="auto" w:fill="FFFFFF"/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Р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усск</w:t>
      </w: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ая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литератур</w:t>
      </w: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>а</w:t>
      </w:r>
      <w:r w:rsidRPr="0073566A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  <w:lang w:eastAsia="ru-RU"/>
        </w:rPr>
        <w:t xml:space="preserve"> ХХ века (5 часов). </w:t>
      </w:r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М.И. Цветаева «Генералам 1812 года». Художественное значение метафоры, олицет</w:t>
      </w:r>
      <w:r w:rsidR="00D26788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ворения, метонимии. С.А. Есенин. Любовь к природе, Родине в стихотворениях поэта. </w:t>
      </w:r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Художественное значение метафоры, олицетворения, метонимии. Поэтические фигуры: антитеза, инверсия, анафора, эпифора, умолчание. </w:t>
      </w:r>
    </w:p>
    <w:p w:rsidR="0073566A" w:rsidRPr="0073566A" w:rsidRDefault="0073566A" w:rsidP="0073566A">
      <w:pPr>
        <w:shd w:val="clear" w:color="auto" w:fill="FFFFFF"/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</w:pPr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Произведения о Великой Отечественной войне 1941-1945 гг</w:t>
      </w:r>
      <w:proofErr w:type="gramStart"/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.</w:t>
      </w:r>
      <w:r w:rsidR="00573C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.</w:t>
      </w:r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 </w:t>
      </w:r>
      <w:proofErr w:type="gramEnd"/>
      <w:r w:rsidRPr="0073566A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>В.К. Кондратьев. «Сашка»</w:t>
      </w:r>
      <w:r w:rsidR="00D26788"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  <w:t xml:space="preserve"> </w:t>
      </w:r>
      <w:proofErr w:type="spellStart"/>
      <w:r w:rsidR="00D26788" w:rsidRPr="001A2822">
        <w:rPr>
          <w:rFonts w:ascii="Times New Roman" w:eastAsia="Calibri" w:hAnsi="Times New Roman" w:cs="Times New Roman"/>
          <w:sz w:val="24"/>
          <w:szCs w:val="24"/>
        </w:rPr>
        <w:t>Л.Кассиль</w:t>
      </w:r>
      <w:proofErr w:type="spellEnd"/>
      <w:r w:rsidR="00D26788" w:rsidRPr="001A2822">
        <w:rPr>
          <w:rFonts w:ascii="Times New Roman" w:eastAsia="Calibri" w:hAnsi="Times New Roman" w:cs="Times New Roman"/>
          <w:sz w:val="24"/>
          <w:szCs w:val="24"/>
        </w:rPr>
        <w:t xml:space="preserve"> "Дорогие мои мальчишки» (главы). </w:t>
      </w:r>
      <w:r w:rsidR="00D26788">
        <w:rPr>
          <w:rFonts w:ascii="Times New Roman" w:eastAsia="Calibri" w:hAnsi="Times New Roman" w:cs="Times New Roman"/>
          <w:sz w:val="24"/>
          <w:szCs w:val="24"/>
        </w:rPr>
        <w:t xml:space="preserve">Жизнь </w:t>
      </w:r>
      <w:r w:rsidR="00D26788" w:rsidRPr="001A2822">
        <w:rPr>
          <w:rFonts w:ascii="Times New Roman" w:eastAsia="Calibri" w:hAnsi="Times New Roman" w:cs="Times New Roman"/>
          <w:sz w:val="24"/>
          <w:szCs w:val="24"/>
        </w:rPr>
        <w:t>мальчишек во время</w:t>
      </w:r>
      <w:r w:rsidR="00D267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6788" w:rsidRPr="001A2822">
        <w:rPr>
          <w:rFonts w:ascii="Times New Roman" w:eastAsia="Calibri" w:hAnsi="Times New Roman" w:cs="Times New Roman"/>
          <w:sz w:val="24"/>
          <w:szCs w:val="24"/>
        </w:rPr>
        <w:t xml:space="preserve"> Великой Отечественной войны</w:t>
      </w:r>
      <w:r w:rsidR="00D2678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26788" w:rsidRPr="001A2822">
        <w:rPr>
          <w:rFonts w:ascii="Times New Roman" w:eastAsia="Calibri" w:hAnsi="Times New Roman" w:cs="Times New Roman"/>
          <w:sz w:val="24"/>
          <w:szCs w:val="24"/>
        </w:rPr>
        <w:t>А. Адамович «Блокадная книга». Героизм жителей осажденного Ленинграда</w:t>
      </w:r>
      <w:r w:rsidR="00D267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566A" w:rsidRDefault="0073566A" w:rsidP="00AC14E1">
      <w:pPr>
        <w:shd w:val="clear" w:color="auto" w:fill="FFFFFF"/>
        <w:spacing w:after="0" w:line="240" w:lineRule="auto"/>
        <w:ind w:left="-1134" w:right="-426" w:firstLine="567"/>
        <w:jc w:val="both"/>
        <w:rPr>
          <w:rFonts w:ascii="Times New Roman" w:eastAsia="Times New Roman" w:hAnsi="Times New Roman" w:cs="Times New Roman"/>
          <w:bCs/>
          <w:color w:val="101010"/>
          <w:sz w:val="24"/>
          <w:szCs w:val="24"/>
          <w:lang w:eastAsia="ru-RU"/>
        </w:rPr>
      </w:pPr>
    </w:p>
    <w:p w:rsidR="001A2822" w:rsidRPr="00E45B70" w:rsidRDefault="001A2822" w:rsidP="001A2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5B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1A2822" w:rsidRPr="00E45B70" w:rsidRDefault="001A2822" w:rsidP="001A2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E45B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tbl>
      <w:tblPr>
        <w:tblStyle w:val="2"/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513"/>
        <w:gridCol w:w="992"/>
      </w:tblGrid>
      <w:tr w:rsidR="00DF1499" w:rsidRPr="001A2822" w:rsidTr="00615F83">
        <w:trPr>
          <w:trHeight w:val="276"/>
        </w:trPr>
        <w:tc>
          <w:tcPr>
            <w:tcW w:w="567" w:type="dxa"/>
            <w:vMerge w:val="restart"/>
          </w:tcPr>
          <w:p w:rsidR="00DF1499" w:rsidRPr="001A2822" w:rsidRDefault="00DF1499" w:rsidP="001A2822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A282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</w:tcPr>
          <w:p w:rsidR="00DF1499" w:rsidRPr="001A2822" w:rsidRDefault="00DF1499" w:rsidP="001A2822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A282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7513" w:type="dxa"/>
            <w:vMerge w:val="restart"/>
          </w:tcPr>
          <w:p w:rsidR="00DF1499" w:rsidRPr="001A2822" w:rsidRDefault="00DF1499" w:rsidP="001A2822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A282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Тема </w:t>
            </w:r>
          </w:p>
        </w:tc>
        <w:tc>
          <w:tcPr>
            <w:tcW w:w="992" w:type="dxa"/>
            <w:vMerge w:val="restart"/>
          </w:tcPr>
          <w:p w:rsidR="00DF1499" w:rsidRPr="001A2822" w:rsidRDefault="00DF1499" w:rsidP="00DF149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Колич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часов</w:t>
            </w:r>
          </w:p>
        </w:tc>
      </w:tr>
      <w:tr w:rsidR="00DF1499" w:rsidRPr="001A2822" w:rsidTr="00615F83">
        <w:trPr>
          <w:trHeight w:val="276"/>
        </w:trPr>
        <w:tc>
          <w:tcPr>
            <w:tcW w:w="567" w:type="dxa"/>
            <w:vMerge/>
          </w:tcPr>
          <w:p w:rsidR="00DF1499" w:rsidRPr="001A2822" w:rsidRDefault="00DF1499" w:rsidP="001A28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F1499" w:rsidRPr="001A2822" w:rsidRDefault="00DF1499" w:rsidP="001A28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vMerge/>
          </w:tcPr>
          <w:p w:rsidR="00DF1499" w:rsidRPr="001A2822" w:rsidRDefault="00DF1499" w:rsidP="001A28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F1499" w:rsidRPr="001A2822" w:rsidRDefault="00DF1499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1499" w:rsidRPr="001A2822" w:rsidTr="00615F83">
        <w:tc>
          <w:tcPr>
            <w:tcW w:w="567" w:type="dxa"/>
          </w:tcPr>
          <w:p w:rsidR="00DF1499" w:rsidRPr="001A2822" w:rsidRDefault="00DF1499" w:rsidP="001A28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82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F1499" w:rsidRPr="001A2822" w:rsidRDefault="00DF1499" w:rsidP="00D2678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28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7513" w:type="dxa"/>
          </w:tcPr>
          <w:p w:rsidR="00DF1499" w:rsidRPr="001A2822" w:rsidRDefault="00DF1499" w:rsidP="001A282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822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художественного произведения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A28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культурном наследии страны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F1499" w:rsidRPr="001A2822" w:rsidRDefault="00DF1499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F1499" w:rsidRPr="001A2822" w:rsidTr="00615F83">
        <w:tc>
          <w:tcPr>
            <w:tcW w:w="567" w:type="dxa"/>
          </w:tcPr>
          <w:p w:rsidR="00DF1499" w:rsidRPr="001A2822" w:rsidRDefault="00DF1499" w:rsidP="001A28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82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F1499" w:rsidRPr="001A2822" w:rsidRDefault="00DF1499" w:rsidP="00D2678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Pr="001A28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Pr="001A28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народно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Pr="001A28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творчеств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513" w:type="dxa"/>
          </w:tcPr>
          <w:p w:rsidR="00DF1499" w:rsidRPr="001A2822" w:rsidRDefault="00DF1499" w:rsidP="00573C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822">
              <w:rPr>
                <w:rFonts w:ascii="Times New Roman" w:eastAsia="Calibri" w:hAnsi="Times New Roman" w:cs="Times New Roman"/>
                <w:sz w:val="24"/>
                <w:szCs w:val="24"/>
              </w:rPr>
              <w:t>Фольклорные традиции в русской литературе.</w:t>
            </w:r>
            <w:r w:rsidR="00573C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73C6A" w:rsidRPr="0073566A">
              <w:rPr>
                <w:rFonts w:ascii="Times New Roman" w:eastAsia="Times New Roman" w:hAnsi="Times New Roman" w:cs="Times New Roman"/>
                <w:bCs/>
                <w:color w:val="101010"/>
                <w:sz w:val="24"/>
                <w:szCs w:val="24"/>
                <w:lang w:eastAsia="ru-RU"/>
              </w:rPr>
              <w:t>Лирическое и эпическое начало в песне «В темном лесе, в темном лесе…»</w:t>
            </w:r>
            <w:r w:rsidR="00573C6A">
              <w:rPr>
                <w:rFonts w:ascii="Times New Roman" w:eastAsia="Times New Roman" w:hAnsi="Times New Roman" w:cs="Times New Roman"/>
                <w:bCs/>
                <w:color w:val="10101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DF1499" w:rsidRPr="001A2822" w:rsidRDefault="00DF1499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71A03" w:rsidRPr="001A2822" w:rsidTr="00615F83">
        <w:tc>
          <w:tcPr>
            <w:tcW w:w="567" w:type="dxa"/>
          </w:tcPr>
          <w:p w:rsidR="00C71A03" w:rsidRPr="001A2822" w:rsidRDefault="00C71A03" w:rsidP="004979B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82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C71A03" w:rsidRPr="001A2822" w:rsidRDefault="00C71A03" w:rsidP="001A28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C71A03" w:rsidRPr="001A2822" w:rsidRDefault="00573C6A" w:rsidP="00615F8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66A">
              <w:rPr>
                <w:rFonts w:ascii="Times New Roman" w:eastAsia="Times New Roman" w:hAnsi="Times New Roman" w:cs="Times New Roman"/>
                <w:bCs/>
                <w:color w:val="101010"/>
                <w:sz w:val="24"/>
                <w:szCs w:val="24"/>
                <w:lang w:eastAsia="ru-RU"/>
              </w:rPr>
              <w:t>Быт, нравственные представления и судьба народа в фольклорной песне.</w:t>
            </w:r>
          </w:p>
        </w:tc>
        <w:tc>
          <w:tcPr>
            <w:tcW w:w="992" w:type="dxa"/>
          </w:tcPr>
          <w:p w:rsidR="00C71A03" w:rsidRPr="001A2822" w:rsidRDefault="00C71A03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26748" w:rsidRPr="001A2822" w:rsidTr="00615F83">
        <w:tc>
          <w:tcPr>
            <w:tcW w:w="567" w:type="dxa"/>
          </w:tcPr>
          <w:p w:rsidR="00926748" w:rsidRPr="001A2822" w:rsidRDefault="00926748" w:rsidP="004979B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82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vMerge w:val="restart"/>
          </w:tcPr>
          <w:p w:rsidR="00926748" w:rsidRPr="001A2822" w:rsidRDefault="00926748" w:rsidP="001A28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28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Древнерусская </w:t>
            </w:r>
            <w:r w:rsidRPr="001A28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литература</w:t>
            </w:r>
          </w:p>
        </w:tc>
        <w:tc>
          <w:tcPr>
            <w:tcW w:w="7513" w:type="dxa"/>
          </w:tcPr>
          <w:p w:rsidR="00926748" w:rsidRPr="001A2822" w:rsidRDefault="00926748" w:rsidP="00DF14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4E1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lastRenderedPageBreak/>
              <w:t xml:space="preserve">"Повесть о Петре и </w:t>
            </w:r>
            <w:proofErr w:type="spellStart"/>
            <w:r w:rsidRPr="00AC14E1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Февронии</w:t>
            </w:r>
            <w:proofErr w:type="spellEnd"/>
            <w:r w:rsidRPr="00AC14E1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Муромских" – гимн супружеской любви </w:t>
            </w:r>
            <w:r w:rsidRPr="00AC14E1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lastRenderedPageBreak/>
              <w:t>и преданности.</w:t>
            </w:r>
          </w:p>
        </w:tc>
        <w:tc>
          <w:tcPr>
            <w:tcW w:w="992" w:type="dxa"/>
          </w:tcPr>
          <w:p w:rsidR="00926748" w:rsidRPr="001A2822" w:rsidRDefault="00926748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26748" w:rsidRPr="001A2822" w:rsidTr="00615F83">
        <w:tc>
          <w:tcPr>
            <w:tcW w:w="567" w:type="dxa"/>
          </w:tcPr>
          <w:p w:rsidR="00926748" w:rsidRPr="001A2822" w:rsidRDefault="00926748" w:rsidP="004979B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7" w:type="dxa"/>
            <w:vMerge/>
          </w:tcPr>
          <w:p w:rsidR="00926748" w:rsidRPr="001A2822" w:rsidRDefault="00926748" w:rsidP="001A28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926748" w:rsidRPr="00AC14E1" w:rsidRDefault="00926748" w:rsidP="00926748">
            <w:pPr>
              <w:jc w:val="both"/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Изображение </w:t>
            </w:r>
            <w:r w:rsidRPr="00210DA9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самобытности и патриотизма </w:t>
            </w:r>
            <w:r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в памятнике </w:t>
            </w:r>
            <w:r w:rsidRPr="00210DA9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древнерусской литературы</w:t>
            </w:r>
            <w:r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</w:t>
            </w:r>
            <w:r w:rsidRPr="00926748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"Сказание о Кожемяке"</w:t>
            </w:r>
            <w:r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926748" w:rsidRDefault="00926748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6748" w:rsidRPr="001A2822" w:rsidTr="00615F83">
        <w:tc>
          <w:tcPr>
            <w:tcW w:w="567" w:type="dxa"/>
          </w:tcPr>
          <w:p w:rsidR="00926748" w:rsidRPr="001A2822" w:rsidRDefault="00926748" w:rsidP="008257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82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vMerge/>
          </w:tcPr>
          <w:p w:rsidR="00926748" w:rsidRPr="001A2822" w:rsidRDefault="00926748" w:rsidP="001A28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926748" w:rsidRPr="00AC14E1" w:rsidRDefault="00926748" w:rsidP="00C169F0">
            <w:pPr>
              <w:jc w:val="both"/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 w:cs="Times New Roman"/>
                <w:bCs/>
                <w:color w:val="101010"/>
                <w:sz w:val="24"/>
                <w:szCs w:val="24"/>
                <w:lang w:eastAsia="ru-RU"/>
              </w:rPr>
              <w:t>«</w:t>
            </w:r>
            <w:r w:rsidRPr="00C169F0">
              <w:rPr>
                <w:rFonts w:ascii="Times New Roman" w:eastAsia="Times New Roman" w:hAnsi="Times New Roman" w:cs="Times New Roman"/>
                <w:bCs/>
                <w:color w:val="101010"/>
                <w:sz w:val="24"/>
                <w:szCs w:val="24"/>
                <w:lang w:eastAsia="ru-RU"/>
              </w:rPr>
              <w:t>Повесть о Шемякином суде</w:t>
            </w:r>
            <w:r w:rsidRPr="00573C6A">
              <w:rPr>
                <w:rFonts w:ascii="Times New Roman" w:eastAsia="Times New Roman" w:hAnsi="Times New Roman" w:cs="Times New Roman"/>
                <w:bCs/>
                <w:color w:val="101010"/>
                <w:sz w:val="24"/>
                <w:szCs w:val="24"/>
                <w:lang w:eastAsia="ru-RU"/>
              </w:rPr>
              <w:t>». Поучительный характер древнерусской литературы</w:t>
            </w:r>
          </w:p>
        </w:tc>
        <w:tc>
          <w:tcPr>
            <w:tcW w:w="992" w:type="dxa"/>
          </w:tcPr>
          <w:p w:rsidR="00926748" w:rsidRDefault="00926748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169F0" w:rsidRPr="001A2822" w:rsidTr="00615F83">
        <w:tc>
          <w:tcPr>
            <w:tcW w:w="567" w:type="dxa"/>
          </w:tcPr>
          <w:p w:rsidR="00C169F0" w:rsidRPr="001A2822" w:rsidRDefault="00C169F0" w:rsidP="008257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82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C169F0" w:rsidRPr="001A2822" w:rsidRDefault="00C169F0" w:rsidP="001A28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28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Литература </w:t>
            </w:r>
            <w:r w:rsidRPr="001A282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1A28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7513" w:type="dxa"/>
          </w:tcPr>
          <w:p w:rsidR="00C169F0" w:rsidRPr="001A2822" w:rsidRDefault="00C169F0" w:rsidP="00C71A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69F0">
              <w:rPr>
                <w:rFonts w:ascii="Times New Roman" w:eastAsia="Calibri" w:hAnsi="Times New Roman" w:cs="Times New Roman"/>
                <w:sz w:val="24"/>
                <w:szCs w:val="24"/>
              </w:rPr>
              <w:t>Аллегорический смысл и мораль басни</w:t>
            </w:r>
            <w:r w:rsidRPr="00C169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И.А. Крылов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C169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«Кошка и соловей».</w:t>
            </w:r>
          </w:p>
        </w:tc>
        <w:tc>
          <w:tcPr>
            <w:tcW w:w="992" w:type="dxa"/>
          </w:tcPr>
          <w:p w:rsidR="00C169F0" w:rsidRPr="001A2822" w:rsidRDefault="00C169F0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D5249" w:rsidRPr="001A2822" w:rsidTr="00615F83">
        <w:tc>
          <w:tcPr>
            <w:tcW w:w="567" w:type="dxa"/>
          </w:tcPr>
          <w:p w:rsidR="007D5249" w:rsidRPr="001A2822" w:rsidRDefault="007D5249" w:rsidP="005B60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82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vMerge w:val="restart"/>
          </w:tcPr>
          <w:p w:rsidR="007D5249" w:rsidRPr="001A2822" w:rsidRDefault="007D5249" w:rsidP="001A28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Литература </w:t>
            </w:r>
            <w:r w:rsidRPr="001A282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XIX </w:t>
            </w:r>
            <w:proofErr w:type="spellStart"/>
            <w:r w:rsidRPr="001A282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века</w:t>
            </w:r>
            <w:proofErr w:type="spellEnd"/>
          </w:p>
        </w:tc>
        <w:tc>
          <w:tcPr>
            <w:tcW w:w="7513" w:type="dxa"/>
          </w:tcPr>
          <w:p w:rsidR="007D5249" w:rsidRPr="001A2822" w:rsidRDefault="007D5249" w:rsidP="00DF14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П.А.Вяземский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мастер реалистичного пейзажа. «Зимние стихи».</w:t>
            </w:r>
          </w:p>
        </w:tc>
        <w:tc>
          <w:tcPr>
            <w:tcW w:w="992" w:type="dxa"/>
          </w:tcPr>
          <w:p w:rsidR="007D5249" w:rsidRPr="001A2822" w:rsidRDefault="007D5249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D5249" w:rsidRPr="001A2822" w:rsidTr="00615F83">
        <w:tc>
          <w:tcPr>
            <w:tcW w:w="567" w:type="dxa"/>
          </w:tcPr>
          <w:p w:rsidR="007D5249" w:rsidRPr="001A2822" w:rsidRDefault="00210DA9" w:rsidP="00210D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82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vMerge/>
          </w:tcPr>
          <w:p w:rsidR="007D5249" w:rsidRPr="001A2822" w:rsidRDefault="007D5249" w:rsidP="001A28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7D5249" w:rsidRPr="001A2822" w:rsidRDefault="007D5249" w:rsidP="007D524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«Повести Белкина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D5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А.С. Пушкин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D5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Уроки нравственности в произведении.</w:t>
            </w:r>
          </w:p>
        </w:tc>
        <w:tc>
          <w:tcPr>
            <w:tcW w:w="992" w:type="dxa"/>
          </w:tcPr>
          <w:p w:rsidR="007D5249" w:rsidRPr="001A2822" w:rsidRDefault="007D5249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D5249" w:rsidRPr="001A2822" w:rsidTr="00615F83">
        <w:tc>
          <w:tcPr>
            <w:tcW w:w="567" w:type="dxa"/>
          </w:tcPr>
          <w:p w:rsidR="007D5249" w:rsidRPr="001A2822" w:rsidRDefault="00210DA9" w:rsidP="001A28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vMerge/>
          </w:tcPr>
          <w:p w:rsidR="007D5249" w:rsidRPr="001A2822" w:rsidRDefault="007D5249" w:rsidP="001A28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7D5249" w:rsidRPr="001A2822" w:rsidRDefault="007D5249" w:rsidP="007D524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D5249">
              <w:rPr>
                <w:rFonts w:ascii="Times New Roman" w:eastAsia="Calibri" w:hAnsi="Times New Roman" w:cs="Times New Roman"/>
                <w:sz w:val="24"/>
                <w:szCs w:val="24"/>
              </w:rPr>
              <w:t>сторическо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D52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прошло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D52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Родины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романе А.С. Пушкина «Арап Петра Великого».</w:t>
            </w:r>
          </w:p>
        </w:tc>
        <w:tc>
          <w:tcPr>
            <w:tcW w:w="992" w:type="dxa"/>
          </w:tcPr>
          <w:p w:rsidR="007D5249" w:rsidRPr="001A2822" w:rsidRDefault="007D5249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D5249" w:rsidRPr="001A2822" w:rsidTr="00615F83">
        <w:tc>
          <w:tcPr>
            <w:tcW w:w="567" w:type="dxa"/>
          </w:tcPr>
          <w:p w:rsidR="007D5249" w:rsidRPr="001A2822" w:rsidRDefault="007D5249" w:rsidP="001A28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  <w:vMerge/>
          </w:tcPr>
          <w:p w:rsidR="007D5249" w:rsidRPr="001A2822" w:rsidRDefault="007D5249" w:rsidP="001A28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7D5249" w:rsidRPr="001A2822" w:rsidRDefault="00F16000" w:rsidP="00F16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Проблема формирования семейных ценностей в повести </w:t>
            </w:r>
            <w:r w:rsidRPr="00F160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Н.В. Гогол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F160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«Старосветские помещики»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D5249" w:rsidRPr="001A2822" w:rsidRDefault="007D5249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D5249" w:rsidRPr="001A2822" w:rsidTr="00615F83">
        <w:tc>
          <w:tcPr>
            <w:tcW w:w="567" w:type="dxa"/>
          </w:tcPr>
          <w:p w:rsidR="007D5249" w:rsidRDefault="007D5249" w:rsidP="001A28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vMerge/>
          </w:tcPr>
          <w:p w:rsidR="007D5249" w:rsidRPr="001A2822" w:rsidRDefault="007D5249" w:rsidP="001A28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7D5249" w:rsidRPr="00F16000" w:rsidRDefault="00F16000" w:rsidP="00F16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0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Гражданственность лирики и драматизм в изображении жизни народа в поэме Н.А. Некрасова «Коробейники».</w:t>
            </w:r>
          </w:p>
        </w:tc>
        <w:tc>
          <w:tcPr>
            <w:tcW w:w="992" w:type="dxa"/>
          </w:tcPr>
          <w:p w:rsidR="007D5249" w:rsidRDefault="00210DA9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16000" w:rsidRPr="001A2822" w:rsidTr="00615F83">
        <w:tc>
          <w:tcPr>
            <w:tcW w:w="567" w:type="dxa"/>
          </w:tcPr>
          <w:p w:rsidR="00F16000" w:rsidRPr="001A2822" w:rsidRDefault="00F16000" w:rsidP="001A28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  <w:vMerge w:val="restart"/>
          </w:tcPr>
          <w:p w:rsidR="00F16000" w:rsidRPr="001A2822" w:rsidRDefault="00F16000" w:rsidP="001A28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2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Литература </w:t>
            </w:r>
            <w:r w:rsidRPr="001A282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1A28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7513" w:type="dxa"/>
          </w:tcPr>
          <w:p w:rsidR="00F16000" w:rsidRPr="001A2822" w:rsidRDefault="00210DA9" w:rsidP="00C71A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патриотизма в стихотворении М. И. Цветаевой «Генералам 1812 года».</w:t>
            </w:r>
          </w:p>
        </w:tc>
        <w:tc>
          <w:tcPr>
            <w:tcW w:w="992" w:type="dxa"/>
          </w:tcPr>
          <w:p w:rsidR="00F16000" w:rsidRPr="001A2822" w:rsidRDefault="00F16000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16000" w:rsidRPr="001A2822" w:rsidTr="00615F83">
        <w:tc>
          <w:tcPr>
            <w:tcW w:w="567" w:type="dxa"/>
          </w:tcPr>
          <w:p w:rsidR="00F16000" w:rsidRPr="001A2822" w:rsidRDefault="00F16000" w:rsidP="001A28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  <w:vMerge/>
          </w:tcPr>
          <w:p w:rsidR="00F16000" w:rsidRPr="001A2822" w:rsidRDefault="00F16000" w:rsidP="001A28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F16000" w:rsidRPr="001A2822" w:rsidRDefault="00210DA9" w:rsidP="00210D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D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Любовь к природе, Родине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стихотворениях </w:t>
            </w:r>
            <w:r w:rsidRPr="00210D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С.А. Есенин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10D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F16000" w:rsidRPr="001A2822" w:rsidRDefault="00F16000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16000" w:rsidRPr="001A2822" w:rsidTr="00615F83">
        <w:tc>
          <w:tcPr>
            <w:tcW w:w="567" w:type="dxa"/>
          </w:tcPr>
          <w:p w:rsidR="00F16000" w:rsidRPr="001A2822" w:rsidRDefault="00F16000" w:rsidP="001A28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  <w:vMerge/>
          </w:tcPr>
          <w:p w:rsidR="00F16000" w:rsidRPr="001A2822" w:rsidRDefault="00F16000" w:rsidP="001A28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F16000" w:rsidRPr="001A2822" w:rsidRDefault="00210DA9" w:rsidP="00C71A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DA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 русского солдата и проблема нравственного выбора на войне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10DA9">
              <w:rPr>
                <w:rFonts w:ascii="Times New Roman" w:eastAsia="Calibri" w:hAnsi="Times New Roman" w:cs="Times New Roman"/>
                <w:sz w:val="24"/>
                <w:szCs w:val="24"/>
              </w:rPr>
              <w:t>(по повести В. </w:t>
            </w:r>
            <w:r w:rsidRPr="00210D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Кондратьева</w:t>
            </w:r>
            <w:r w:rsidRPr="00210DA9">
              <w:rPr>
                <w:rFonts w:ascii="Times New Roman" w:eastAsia="Calibri" w:hAnsi="Times New Roman" w:cs="Times New Roman"/>
                <w:sz w:val="24"/>
                <w:szCs w:val="24"/>
              </w:rPr>
              <w:t> «</w:t>
            </w:r>
            <w:r w:rsidRPr="00210D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Сашка</w:t>
            </w:r>
            <w:r w:rsidRPr="00210DA9">
              <w:rPr>
                <w:rFonts w:ascii="Times New Roman" w:eastAsia="Calibri" w:hAnsi="Times New Roman" w:cs="Times New Roman"/>
                <w:sz w:val="24"/>
                <w:szCs w:val="24"/>
              </w:rPr>
              <w:t>»).</w:t>
            </w:r>
          </w:p>
        </w:tc>
        <w:tc>
          <w:tcPr>
            <w:tcW w:w="992" w:type="dxa"/>
          </w:tcPr>
          <w:p w:rsidR="00F16000" w:rsidRDefault="00F16000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10DA9" w:rsidRPr="001A2822" w:rsidTr="00615F83">
        <w:tc>
          <w:tcPr>
            <w:tcW w:w="567" w:type="dxa"/>
          </w:tcPr>
          <w:p w:rsidR="00210DA9" w:rsidRPr="001A2822" w:rsidRDefault="00210DA9" w:rsidP="001A28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  <w:vMerge/>
          </w:tcPr>
          <w:p w:rsidR="00210DA9" w:rsidRPr="001A2822" w:rsidRDefault="00210DA9" w:rsidP="001A28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210DA9" w:rsidRPr="00210DA9" w:rsidRDefault="00210DA9" w:rsidP="005503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10DA9">
              <w:rPr>
                <w:rFonts w:ascii="Times New Roman" w:eastAsia="Calibri" w:hAnsi="Times New Roman" w:cs="Times New Roman"/>
                <w:sz w:val="24"/>
                <w:szCs w:val="24"/>
              </w:rPr>
              <w:t>Л.Кассиль</w:t>
            </w:r>
            <w:proofErr w:type="spellEnd"/>
            <w:r w:rsidRPr="00210D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"Дорогие мои мальчишки» (главы). Жизнь мальчишек во время  Великой Отечественной войны.</w:t>
            </w:r>
          </w:p>
        </w:tc>
        <w:tc>
          <w:tcPr>
            <w:tcW w:w="992" w:type="dxa"/>
          </w:tcPr>
          <w:p w:rsidR="00210DA9" w:rsidRPr="001A2822" w:rsidRDefault="00210DA9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10DA9" w:rsidRPr="001A2822" w:rsidTr="00615F83">
        <w:tc>
          <w:tcPr>
            <w:tcW w:w="567" w:type="dxa"/>
          </w:tcPr>
          <w:p w:rsidR="00210DA9" w:rsidRDefault="00210DA9" w:rsidP="001A28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  <w:vMerge/>
          </w:tcPr>
          <w:p w:rsidR="00210DA9" w:rsidRPr="001A2822" w:rsidRDefault="00210DA9" w:rsidP="001A28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210DA9" w:rsidRPr="00210DA9" w:rsidRDefault="00210DA9" w:rsidP="005503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DA9">
              <w:rPr>
                <w:rFonts w:ascii="Times New Roman" w:eastAsia="Calibri" w:hAnsi="Times New Roman" w:cs="Times New Roman"/>
                <w:sz w:val="24"/>
                <w:szCs w:val="24"/>
              </w:rPr>
              <w:t>А. Адамович «Блокадная книга». Героизм жителей осажденного Ленинграда.</w:t>
            </w:r>
          </w:p>
        </w:tc>
        <w:tc>
          <w:tcPr>
            <w:tcW w:w="992" w:type="dxa"/>
          </w:tcPr>
          <w:p w:rsidR="00210DA9" w:rsidRDefault="00210DA9" w:rsidP="00DF1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1A2822" w:rsidRDefault="001A2822"/>
    <w:p w:rsidR="00B669D7" w:rsidRDefault="00B669D7"/>
    <w:sectPr w:rsidR="00B669D7" w:rsidSect="00D2223D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A2D28"/>
    <w:multiLevelType w:val="hybridMultilevel"/>
    <w:tmpl w:val="2C5C31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92C2F"/>
    <w:multiLevelType w:val="hybridMultilevel"/>
    <w:tmpl w:val="9F947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66AB4"/>
    <w:multiLevelType w:val="hybridMultilevel"/>
    <w:tmpl w:val="6A7485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D53E2"/>
    <w:multiLevelType w:val="hybridMultilevel"/>
    <w:tmpl w:val="A8B81D0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670941"/>
    <w:multiLevelType w:val="hybridMultilevel"/>
    <w:tmpl w:val="51CC8304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>
    <w:nsid w:val="1C605113"/>
    <w:multiLevelType w:val="hybridMultilevel"/>
    <w:tmpl w:val="0272179E"/>
    <w:lvl w:ilvl="0" w:tplc="04190009">
      <w:start w:val="1"/>
      <w:numFmt w:val="bullet"/>
      <w:lvlText w:val=""/>
      <w:lvlJc w:val="left"/>
      <w:pPr>
        <w:ind w:left="12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6">
    <w:nsid w:val="39BB071D"/>
    <w:multiLevelType w:val="hybridMultilevel"/>
    <w:tmpl w:val="2A266D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495806"/>
    <w:multiLevelType w:val="hybridMultilevel"/>
    <w:tmpl w:val="2C52A5B6"/>
    <w:lvl w:ilvl="0" w:tplc="041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>
    <w:nsid w:val="4C6749E3"/>
    <w:multiLevelType w:val="hybridMultilevel"/>
    <w:tmpl w:val="7B4E03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C734F6"/>
    <w:multiLevelType w:val="hybridMultilevel"/>
    <w:tmpl w:val="053652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CA2837"/>
    <w:multiLevelType w:val="hybridMultilevel"/>
    <w:tmpl w:val="E1AADB3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17418BC"/>
    <w:multiLevelType w:val="hybridMultilevel"/>
    <w:tmpl w:val="429CDB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BE397A"/>
    <w:multiLevelType w:val="hybridMultilevel"/>
    <w:tmpl w:val="8DD81D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6447A36"/>
    <w:multiLevelType w:val="hybridMultilevel"/>
    <w:tmpl w:val="57387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060F49"/>
    <w:multiLevelType w:val="hybridMultilevel"/>
    <w:tmpl w:val="302A0528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BE624B0"/>
    <w:multiLevelType w:val="hybridMultilevel"/>
    <w:tmpl w:val="763ECAF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FFC5F52"/>
    <w:multiLevelType w:val="hybridMultilevel"/>
    <w:tmpl w:val="14EC13B2"/>
    <w:lvl w:ilvl="0" w:tplc="0419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7">
    <w:nsid w:val="702E5D20"/>
    <w:multiLevelType w:val="hybridMultilevel"/>
    <w:tmpl w:val="BBD0D124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3"/>
  </w:num>
  <w:num w:numId="4">
    <w:abstractNumId w:val="15"/>
  </w:num>
  <w:num w:numId="5">
    <w:abstractNumId w:val="4"/>
  </w:num>
  <w:num w:numId="6">
    <w:abstractNumId w:val="16"/>
  </w:num>
  <w:num w:numId="7">
    <w:abstractNumId w:val="7"/>
  </w:num>
  <w:num w:numId="8">
    <w:abstractNumId w:val="8"/>
  </w:num>
  <w:num w:numId="9">
    <w:abstractNumId w:val="10"/>
  </w:num>
  <w:num w:numId="10">
    <w:abstractNumId w:val="9"/>
  </w:num>
  <w:num w:numId="11">
    <w:abstractNumId w:val="6"/>
  </w:num>
  <w:num w:numId="12">
    <w:abstractNumId w:val="11"/>
  </w:num>
  <w:num w:numId="13">
    <w:abstractNumId w:val="0"/>
  </w:num>
  <w:num w:numId="14">
    <w:abstractNumId w:val="2"/>
  </w:num>
  <w:num w:numId="15">
    <w:abstractNumId w:val="17"/>
  </w:num>
  <w:num w:numId="16">
    <w:abstractNumId w:val="13"/>
  </w:num>
  <w:num w:numId="17">
    <w:abstractNumId w:val="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8B"/>
    <w:rsid w:val="001A2822"/>
    <w:rsid w:val="00210DA9"/>
    <w:rsid w:val="003B498F"/>
    <w:rsid w:val="00573C6A"/>
    <w:rsid w:val="00602513"/>
    <w:rsid w:val="00615F83"/>
    <w:rsid w:val="0073566A"/>
    <w:rsid w:val="007D5249"/>
    <w:rsid w:val="00910FFD"/>
    <w:rsid w:val="00926748"/>
    <w:rsid w:val="00AC14E1"/>
    <w:rsid w:val="00AE36B7"/>
    <w:rsid w:val="00B669D7"/>
    <w:rsid w:val="00C169F0"/>
    <w:rsid w:val="00C71A03"/>
    <w:rsid w:val="00D15904"/>
    <w:rsid w:val="00D2223D"/>
    <w:rsid w:val="00D26788"/>
    <w:rsid w:val="00DF1499"/>
    <w:rsid w:val="00F16000"/>
    <w:rsid w:val="00F4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513"/>
  </w:style>
  <w:style w:type="paragraph" w:styleId="1">
    <w:name w:val="heading 1"/>
    <w:basedOn w:val="a"/>
    <w:next w:val="a"/>
    <w:link w:val="10"/>
    <w:uiPriority w:val="9"/>
    <w:qFormat/>
    <w:rsid w:val="009267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39"/>
    <w:rsid w:val="001A2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A2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1A2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267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unhideWhenUsed/>
    <w:rsid w:val="00910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513"/>
  </w:style>
  <w:style w:type="paragraph" w:styleId="1">
    <w:name w:val="heading 1"/>
    <w:basedOn w:val="a"/>
    <w:next w:val="a"/>
    <w:link w:val="10"/>
    <w:uiPriority w:val="9"/>
    <w:qFormat/>
    <w:rsid w:val="009267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39"/>
    <w:rsid w:val="001A2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A2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1A2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267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unhideWhenUsed/>
    <w:rsid w:val="00910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0C4CF-8149-466E-8126-EA440EC3C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8</Pages>
  <Words>3624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2019-09-19T13:34:00Z</cp:lastPrinted>
  <dcterms:created xsi:type="dcterms:W3CDTF">2019-09-08T11:30:00Z</dcterms:created>
  <dcterms:modified xsi:type="dcterms:W3CDTF">2023-09-07T09:20:00Z</dcterms:modified>
</cp:coreProperties>
</file>